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D809" w14:textId="77777777" w:rsidR="00BF7E07" w:rsidRDefault="009C71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C2CB9B3" wp14:editId="3ADCF340">
            <wp:extent cx="2333625" cy="742950"/>
            <wp:effectExtent l="0" t="0" r="0" b="0"/>
            <wp:docPr id="1" name="image2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5CFAD" w14:textId="589F374D" w:rsidR="00BF7E07" w:rsidRDefault="009C71C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Chapter Leader Position Description: </w:t>
      </w:r>
      <w:r w:rsidR="00847448">
        <w:rPr>
          <w:rFonts w:ascii="Calibri" w:eastAsia="Calibri" w:hAnsi="Calibri" w:cs="Calibri"/>
          <w:b/>
          <w:color w:val="000000"/>
        </w:rPr>
        <w:t xml:space="preserve">Director of </w:t>
      </w:r>
      <w:r w:rsidR="006B7936">
        <w:rPr>
          <w:rFonts w:ascii="Calibri" w:eastAsia="Calibri" w:hAnsi="Calibri" w:cs="Calibri"/>
          <w:b/>
          <w:color w:val="000000"/>
        </w:rPr>
        <w:t>Virtual</w:t>
      </w:r>
      <w:r w:rsidR="00B433E6">
        <w:rPr>
          <w:rFonts w:ascii="Calibri" w:eastAsia="Calibri" w:hAnsi="Calibri" w:cs="Calibri"/>
          <w:b/>
          <w:color w:val="000000"/>
        </w:rPr>
        <w:t xml:space="preserve"> Events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168CE3CF" w14:textId="77777777" w:rsidR="00BF7E07" w:rsidRDefault="009C71C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44E3BE09" w14:textId="45A75ADC" w:rsidR="00B52B78" w:rsidRPr="00847448" w:rsidRDefault="00B52B78" w:rsidP="00B52B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position reports to the Executive VP of Professional Development.  Works </w:t>
      </w:r>
      <w:r w:rsidRPr="00847448">
        <w:rPr>
          <w:rFonts w:asciiTheme="majorHAnsi" w:hAnsiTheme="majorHAnsi" w:cstheme="majorHAnsi"/>
          <w:color w:val="000000"/>
        </w:rPr>
        <w:t xml:space="preserve">closely with the </w:t>
      </w:r>
      <w:r>
        <w:rPr>
          <w:rFonts w:asciiTheme="majorHAnsi" w:hAnsiTheme="majorHAnsi" w:cstheme="majorHAnsi"/>
          <w:color w:val="000000"/>
        </w:rPr>
        <w:t xml:space="preserve">Director of Live Events, Director of External Communication, and other members of Professional Develop team to </w:t>
      </w:r>
      <w:r w:rsidRPr="00847448">
        <w:rPr>
          <w:rFonts w:asciiTheme="majorHAnsi" w:hAnsiTheme="majorHAnsi" w:cstheme="majorHAnsi"/>
          <w:color w:val="000000"/>
        </w:rPr>
        <w:t>develop a strategy, relevant themes, and key campaigns throughout the year</w:t>
      </w:r>
      <w:r>
        <w:rPr>
          <w:rFonts w:asciiTheme="majorHAnsi" w:hAnsiTheme="majorHAnsi" w:cstheme="majorHAnsi"/>
          <w:color w:val="000000"/>
        </w:rPr>
        <w:t xml:space="preserve">. </w:t>
      </w:r>
      <w:r w:rsidRPr="00847448">
        <w:rPr>
          <w:rFonts w:asciiTheme="majorHAnsi" w:hAnsiTheme="majorHAnsi" w:cstheme="majorHAnsi"/>
          <w:color w:val="000000"/>
        </w:rPr>
        <w:t>Organize</w:t>
      </w:r>
      <w:r>
        <w:rPr>
          <w:rFonts w:asciiTheme="majorHAnsi" w:hAnsiTheme="majorHAnsi" w:cstheme="majorHAnsi"/>
          <w:color w:val="000000"/>
        </w:rPr>
        <w:t xml:space="preserve">, coordinate </w:t>
      </w:r>
      <w:r w:rsidRPr="00847448">
        <w:rPr>
          <w:rFonts w:asciiTheme="majorHAnsi" w:hAnsiTheme="majorHAnsi" w:cstheme="majorHAnsi"/>
          <w:color w:val="000000"/>
        </w:rPr>
        <w:t xml:space="preserve">and project manage </w:t>
      </w:r>
      <w:r>
        <w:rPr>
          <w:rFonts w:asciiTheme="majorHAnsi" w:hAnsiTheme="majorHAnsi" w:cstheme="majorHAnsi"/>
          <w:color w:val="000000"/>
        </w:rPr>
        <w:t xml:space="preserve">virtual </w:t>
      </w:r>
      <w:r w:rsidRPr="00847448">
        <w:rPr>
          <w:rFonts w:asciiTheme="majorHAnsi" w:hAnsiTheme="majorHAnsi" w:cstheme="majorHAnsi"/>
          <w:color w:val="000000"/>
        </w:rPr>
        <w:t xml:space="preserve">events: Overall responsibility for delivery of these branded </w:t>
      </w:r>
      <w:bookmarkStart w:id="1" w:name="_Hlk47797407"/>
      <w:r w:rsidRPr="00847448">
        <w:rPr>
          <w:rFonts w:asciiTheme="majorHAnsi" w:hAnsiTheme="majorHAnsi" w:cstheme="majorHAnsi"/>
          <w:color w:val="000000"/>
        </w:rPr>
        <w:t>events with support</w:t>
      </w:r>
      <w:r>
        <w:rPr>
          <w:rFonts w:asciiTheme="majorHAnsi" w:hAnsiTheme="majorHAnsi" w:cstheme="majorHAnsi"/>
          <w:color w:val="000000"/>
        </w:rPr>
        <w:t xml:space="preserve"> of the Director of the</w:t>
      </w:r>
      <w:r w:rsidRPr="00847448">
        <w:rPr>
          <w:rFonts w:asciiTheme="majorHAnsi" w:hAnsiTheme="majorHAnsi" w:cstheme="majorHAnsi"/>
          <w:color w:val="000000"/>
        </w:rPr>
        <w:t xml:space="preserve"> External Communications.</w:t>
      </w:r>
    </w:p>
    <w:bookmarkEnd w:id="1"/>
    <w:p w14:paraId="10DABFFE" w14:textId="77777777" w:rsidR="00BF7E07" w:rsidRDefault="009C71C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330420D5" w14:textId="77777777" w:rsidR="00BF7E07" w:rsidRDefault="009C71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</w:t>
      </w:r>
    </w:p>
    <w:p w14:paraId="406C4FA4" w14:textId="77777777" w:rsidR="00BF7E07" w:rsidRDefault="009C71C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1CFB9EB1" w14:textId="77777777" w:rsidR="00FD578B" w:rsidRPr="00BF5884" w:rsidRDefault="00FD578B" w:rsidP="00FD57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Perform responsibilities of the position and participate in communications about chapter issues: </w:t>
      </w:r>
      <w:r w:rsidRPr="00BF5884">
        <w:rPr>
          <w:rFonts w:asciiTheme="majorHAnsi" w:eastAsia="Calibri" w:hAnsiTheme="majorHAnsi" w:cstheme="majorHAnsi"/>
        </w:rPr>
        <w:t>6</w:t>
      </w:r>
      <w:r w:rsidRPr="00BF5884">
        <w:rPr>
          <w:rFonts w:asciiTheme="majorHAnsi" w:eastAsia="Calibri" w:hAnsiTheme="majorHAnsi" w:cstheme="majorHAnsi"/>
          <w:color w:val="000000"/>
        </w:rPr>
        <w:t xml:space="preserve"> hours</w:t>
      </w:r>
    </w:p>
    <w:p w14:paraId="7C03A398" w14:textId="77777777" w:rsidR="00FD578B" w:rsidRPr="00BF5884" w:rsidRDefault="00FD578B" w:rsidP="00FD578B">
      <w:pPr>
        <w:numPr>
          <w:ilvl w:val="0"/>
          <w:numId w:val="15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Attend monthly board meeting: 1.5 hours plus travel time</w:t>
      </w:r>
    </w:p>
    <w:p w14:paraId="32A8005F" w14:textId="77777777" w:rsidR="00FD578B" w:rsidRPr="00BF5884" w:rsidRDefault="00FD578B" w:rsidP="00FD578B">
      <w:pPr>
        <w:numPr>
          <w:ilvl w:val="0"/>
          <w:numId w:val="16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Attend monthly chapter meetings and/or Special Interest Group meetings, when possible: 2 hours plus travel time and additional time to cover setup and breakdown as needed</w:t>
      </w:r>
    </w:p>
    <w:p w14:paraId="7223039E" w14:textId="77777777" w:rsidR="00FD578B" w:rsidRPr="00BF5884" w:rsidRDefault="00FD578B" w:rsidP="00FD57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>Participate in at least one chapter-wide committee: 2 hours</w:t>
      </w:r>
    </w:p>
    <w:p w14:paraId="444EACB3" w14:textId="77777777" w:rsidR="00FD578B" w:rsidRPr="00BF5884" w:rsidRDefault="00FD578B" w:rsidP="00FD57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>Attend Annual Chapter Leaders (ALC) conference (</w:t>
      </w:r>
      <w:r w:rsidRPr="00BF5884">
        <w:rPr>
          <w:rFonts w:asciiTheme="majorHAnsi" w:eastAsia="Calibri" w:hAnsiTheme="majorHAnsi" w:cstheme="majorHAnsi"/>
        </w:rPr>
        <w:t>strongly recommended</w:t>
      </w:r>
      <w:r w:rsidRPr="00BF5884">
        <w:rPr>
          <w:rFonts w:asciiTheme="majorHAnsi" w:eastAsia="Calibri" w:hAnsiTheme="majorHAnsi" w:cstheme="majorHAnsi"/>
          <w:color w:val="000000"/>
        </w:rPr>
        <w:t>)</w:t>
      </w:r>
    </w:p>
    <w:p w14:paraId="639A2F25" w14:textId="47C7820A" w:rsidR="00BF7E07" w:rsidRDefault="009C71C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1F685424" w14:textId="77777777" w:rsidR="00FD578B" w:rsidRPr="00FD578B" w:rsidRDefault="00FD578B" w:rsidP="00FD578B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Manage virtual event speaker(s)</w:t>
      </w:r>
    </w:p>
    <w:p w14:paraId="0070AF11" w14:textId="77777777" w:rsidR="00FD578B" w:rsidRPr="00FD578B" w:rsidRDefault="00FD578B" w:rsidP="00FD578B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Setup Zoom</w:t>
      </w:r>
    </w:p>
    <w:p w14:paraId="7DF8C550" w14:textId="77777777" w:rsidR="00FD578B" w:rsidRPr="00FD578B" w:rsidRDefault="00FD578B" w:rsidP="00FD578B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Reach out to Director of Sponsorship &amp; Partnership to ensure opportunities are realized</w:t>
      </w:r>
    </w:p>
    <w:p w14:paraId="4BB6795C" w14:textId="77777777" w:rsidR="00FD578B" w:rsidRPr="00FD578B" w:rsidRDefault="00FD578B" w:rsidP="00FD578B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sponsor</w:t>
      </w:r>
    </w:p>
    <w:p w14:paraId="325AA7FF" w14:textId="77777777" w:rsidR="00FD578B" w:rsidRPr="00FD578B" w:rsidRDefault="00FD578B" w:rsidP="00FD578B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partnerships</w:t>
      </w:r>
    </w:p>
    <w:p w14:paraId="5AEBB8DA" w14:textId="77777777" w:rsidR="00FD578B" w:rsidRPr="00FD578B" w:rsidRDefault="00FD578B" w:rsidP="00FD578B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gifts</w:t>
      </w:r>
    </w:p>
    <w:p w14:paraId="201F6D85" w14:textId="77777777" w:rsidR="00FD578B" w:rsidRPr="00FD578B" w:rsidRDefault="00FD578B" w:rsidP="00FD578B">
      <w:pPr>
        <w:numPr>
          <w:ilvl w:val="1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swag</w:t>
      </w:r>
    </w:p>
    <w:p w14:paraId="70B9577D" w14:textId="77777777" w:rsidR="00FD578B" w:rsidRPr="00FD578B" w:rsidRDefault="00FD578B" w:rsidP="00FD578B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Work with team to ensure event is effectively manned</w:t>
      </w:r>
    </w:p>
    <w:p w14:paraId="115E3DE4" w14:textId="77777777" w:rsidR="00FD578B" w:rsidRPr="00FD578B" w:rsidRDefault="00FD578B" w:rsidP="00FD578B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Ensures evaluations are sent/analyzed</w:t>
      </w:r>
    </w:p>
    <w:p w14:paraId="67790175" w14:textId="77777777" w:rsidR="00FD578B" w:rsidRPr="00FD578B" w:rsidRDefault="00FD578B" w:rsidP="00FD578B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Gathers data for CARE and strategic planning</w:t>
      </w:r>
    </w:p>
    <w:p w14:paraId="6C863398" w14:textId="2839D719" w:rsidR="00CB7674" w:rsidRPr="00FD578B" w:rsidRDefault="00FD578B" w:rsidP="00FD578B">
      <w:pPr>
        <w:numPr>
          <w:ilvl w:val="0"/>
          <w:numId w:val="16"/>
        </w:numPr>
        <w:rPr>
          <w:rFonts w:asciiTheme="majorHAnsi" w:eastAsia="Calibri" w:hAnsiTheme="majorHAnsi" w:cstheme="majorHAnsi"/>
        </w:rPr>
      </w:pPr>
      <w:r w:rsidRPr="00FD578B">
        <w:rPr>
          <w:rFonts w:asciiTheme="majorHAnsi" w:eastAsia="Calibri" w:hAnsiTheme="majorHAnsi" w:cstheme="majorHAnsi"/>
        </w:rPr>
        <w:t>Supports Director of Live Events</w:t>
      </w:r>
    </w:p>
    <w:p w14:paraId="3D4DCAB4" w14:textId="67F9FF05" w:rsidR="00467FBE" w:rsidRPr="00F962B8" w:rsidRDefault="00467FBE" w:rsidP="000C5DC7">
      <w:pPr>
        <w:pStyle w:val="ATDBullets"/>
        <w:numPr>
          <w:ilvl w:val="0"/>
          <w:numId w:val="0"/>
        </w:numPr>
        <w:ind w:left="720"/>
      </w:pPr>
    </w:p>
    <w:p w14:paraId="160450A8" w14:textId="77777777" w:rsidR="00467FBE" w:rsidRDefault="00467FBE" w:rsidP="00B52B78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</w:p>
    <w:p w14:paraId="4D17E869" w14:textId="77777777" w:rsidR="000C5DC7" w:rsidRDefault="000C5DC7" w:rsidP="000C5DC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93BDA50" w14:textId="77777777" w:rsidR="000C5DC7" w:rsidRPr="00BF5884" w:rsidRDefault="000C5DC7" w:rsidP="000C5DC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lastRenderedPageBreak/>
        <w:t>Training</w:t>
      </w:r>
    </w:p>
    <w:p w14:paraId="7833048D" w14:textId="77777777" w:rsidR="000C5DC7" w:rsidRPr="00BF5884" w:rsidRDefault="000C5DC7" w:rsidP="000C5D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Train volunteers </w:t>
      </w:r>
      <w:r>
        <w:rPr>
          <w:rFonts w:asciiTheme="majorHAnsi" w:eastAsia="Calibri" w:hAnsiTheme="majorHAnsi" w:cstheme="majorHAnsi"/>
          <w:color w:val="000000"/>
        </w:rPr>
        <w:t>to assist with Virtual Events</w:t>
      </w:r>
      <w:r w:rsidRPr="00BF5884">
        <w:rPr>
          <w:rFonts w:asciiTheme="majorHAnsi" w:eastAsia="Calibri" w:hAnsiTheme="majorHAnsi" w:cstheme="majorHAnsi"/>
          <w:color w:val="000000"/>
        </w:rPr>
        <w:t xml:space="preserve"> </w:t>
      </w:r>
    </w:p>
    <w:p w14:paraId="58429F17" w14:textId="2A2E353C" w:rsidR="000C5DC7" w:rsidRPr="00BF5884" w:rsidRDefault="000C5DC7" w:rsidP="000C5D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bookmarkStart w:id="2" w:name="_Hlk47801039"/>
      <w:r>
        <w:rPr>
          <w:rFonts w:asciiTheme="majorHAnsi" w:eastAsia="Calibri" w:hAnsiTheme="majorHAnsi" w:cstheme="majorHAnsi"/>
          <w:color w:val="000000"/>
        </w:rPr>
        <w:t>T</w:t>
      </w:r>
      <w:r w:rsidRPr="00BF5884">
        <w:rPr>
          <w:rFonts w:asciiTheme="majorHAnsi" w:eastAsia="Calibri" w:hAnsiTheme="majorHAnsi" w:cstheme="majorHAnsi"/>
          <w:color w:val="000000"/>
        </w:rPr>
        <w:t xml:space="preserve">rain incoming Director of </w:t>
      </w:r>
      <w:bookmarkEnd w:id="2"/>
      <w:r>
        <w:rPr>
          <w:rFonts w:asciiTheme="majorHAnsi" w:eastAsia="Calibri" w:hAnsiTheme="majorHAnsi" w:cstheme="majorHAnsi"/>
          <w:color w:val="000000"/>
        </w:rPr>
        <w:t>Virtual Events</w:t>
      </w:r>
    </w:p>
    <w:p w14:paraId="0EDE1797" w14:textId="77777777" w:rsidR="000C5DC7" w:rsidRDefault="000C5DC7" w:rsidP="000C5D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Update personal knowledge of ATD strategies and operations </w:t>
      </w:r>
    </w:p>
    <w:p w14:paraId="404E2203" w14:textId="5B5B22B5" w:rsidR="00B52B78" w:rsidRDefault="00B52B78" w:rsidP="000C5DC7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107B910E" w14:textId="77777777" w:rsidR="00B52B78" w:rsidRDefault="00B52B78" w:rsidP="00B5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</w:rPr>
        <w:t>Attends monthly board of director’s meetings</w:t>
      </w:r>
    </w:p>
    <w:p w14:paraId="6F786FE5" w14:textId="77777777" w:rsidR="00B52B78" w:rsidRDefault="00B52B78" w:rsidP="00B5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</w:rPr>
        <w:t>Represents the chapter professionally and ethically in all business functions/organizational activities</w:t>
      </w:r>
    </w:p>
    <w:p w14:paraId="7A698BAA" w14:textId="77777777" w:rsidR="00B52B78" w:rsidRDefault="00B52B78" w:rsidP="00B5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</w:rPr>
        <w:t>Participates in other chapter events, committee meetings, and regional conferences as available</w:t>
      </w:r>
    </w:p>
    <w:p w14:paraId="3E1FF31E" w14:textId="77777777" w:rsidR="00B52B78" w:rsidRDefault="00B52B78" w:rsidP="00B52B7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Qualifications:</w:t>
      </w:r>
    </w:p>
    <w:p w14:paraId="6ABE9133" w14:textId="77777777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Member of Greater Richmond ATD Chapter (required)</w:t>
      </w:r>
    </w:p>
    <w:p w14:paraId="2BD5406C" w14:textId="77777777" w:rsidR="00B52B78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Well organized with multi-tasking skills (</w:t>
      </w:r>
      <w:r w:rsidRPr="0063182B">
        <w:rPr>
          <w:rFonts w:ascii="Calibri" w:eastAsia="Calibri" w:hAnsi="Calibri" w:cs="Calibri"/>
          <w:color w:val="000000"/>
        </w:rPr>
        <w:t>required)</w:t>
      </w:r>
    </w:p>
    <w:p w14:paraId="2F15427B" w14:textId="77AB0226" w:rsidR="00B52B78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handle stress and remain calm (required)</w:t>
      </w:r>
    </w:p>
    <w:p w14:paraId="767E66E9" w14:textId="50C85A66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Roboto" w:hAnsi="Roboto"/>
          <w:sz w:val="21"/>
          <w:szCs w:val="21"/>
          <w:shd w:val="clear" w:color="auto" w:fill="FFFFFF"/>
        </w:rPr>
        <w:t>Proficiency in multiple virtual event platforms, including Zoom (required)</w:t>
      </w:r>
    </w:p>
    <w:p w14:paraId="5DA43AF4" w14:textId="3140CD8D" w:rsidR="00B52B78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Proven track record of organizing successful events</w:t>
      </w:r>
      <w:r w:rsidRPr="0063182B">
        <w:rPr>
          <w:rFonts w:ascii="Calibri" w:eastAsia="Calibri" w:hAnsi="Calibri" w:cs="Calibri"/>
          <w:color w:val="000000"/>
        </w:rPr>
        <w:t xml:space="preserve"> (preferred)</w:t>
      </w:r>
    </w:p>
    <w:p w14:paraId="1E1A738A" w14:textId="7EA32218" w:rsidR="00B52B78" w:rsidRPr="00B52B78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32"/>
          <w:szCs w:val="32"/>
        </w:rPr>
      </w:pPr>
      <w:r w:rsidRPr="00B52B78">
        <w:rPr>
          <w:rFonts w:asciiTheme="majorHAnsi" w:hAnsiTheme="majorHAnsi" w:cstheme="majorHAnsi"/>
          <w:shd w:val="clear" w:color="auto" w:fill="FFFFFF"/>
        </w:rPr>
        <w:t>Proven technical and logistical expertise in the management, planning and execution of live virtual events (preferred)</w:t>
      </w:r>
    </w:p>
    <w:p w14:paraId="00768D6B" w14:textId="77777777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Member of ATD National  (recommended)</w:t>
      </w:r>
    </w:p>
    <w:p w14:paraId="5F1BEF20" w14:textId="77777777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Skilled in written and verbal communication, personal interaction, and problem-solving in a team environment</w:t>
      </w:r>
    </w:p>
    <w:p w14:paraId="4DB193BD" w14:textId="77777777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Ability to plan, organize, and execute activities as required by the position</w:t>
      </w:r>
    </w:p>
    <w:p w14:paraId="307D9B4B" w14:textId="77777777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Ability to complete projects within established timeframes</w:t>
      </w:r>
    </w:p>
    <w:p w14:paraId="5DBB59B8" w14:textId="77777777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 xml:space="preserve">Willingness to advocate for the chapter and represent chapter professionally and ethically in all business functions/organizational activities </w:t>
      </w:r>
    </w:p>
    <w:p w14:paraId="776DE100" w14:textId="77777777" w:rsidR="00B52B78" w:rsidRPr="0063182B" w:rsidRDefault="00B52B78" w:rsidP="00B52B7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Time to attend board meetings and other chapter functions as required by this position</w:t>
      </w:r>
    </w:p>
    <w:p w14:paraId="4D5DB230" w14:textId="77777777" w:rsidR="00B52B78" w:rsidRDefault="00B52B78" w:rsidP="00B52B78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</w:p>
    <w:p w14:paraId="1E89B893" w14:textId="77777777" w:rsidR="00B52B78" w:rsidRDefault="00B52B78" w:rsidP="00B52B7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247AB0C7" w14:textId="77777777" w:rsidR="00B52B78" w:rsidRPr="00BF5884" w:rsidRDefault="00B52B78" w:rsidP="00B52B78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Paid membership for Greater Richmond ATD Chapter</w:t>
      </w:r>
    </w:p>
    <w:p w14:paraId="11DC7FD0" w14:textId="77777777" w:rsidR="00B52B78" w:rsidRPr="00BF5884" w:rsidRDefault="00B52B78" w:rsidP="00B52B78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Paid attendance for Greater Richmond chapter events</w:t>
      </w:r>
    </w:p>
    <w:p w14:paraId="532006E8" w14:textId="77777777" w:rsidR="00B52B78" w:rsidRPr="00BF5884" w:rsidRDefault="00B52B78" w:rsidP="00B52B78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 xml:space="preserve">Paid Professional-Plus Level Membership to ATD National (when appropriate) </w:t>
      </w:r>
    </w:p>
    <w:p w14:paraId="0EB5E2E7" w14:textId="77777777" w:rsidR="00B52B78" w:rsidRPr="00BF5884" w:rsidRDefault="00B52B78" w:rsidP="00B52B78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ALC conference and hotel registrations (when appropriate)</w:t>
      </w:r>
    </w:p>
    <w:p w14:paraId="7CA83601" w14:textId="77777777" w:rsidR="00BF7E07" w:rsidRDefault="00BF7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F7E0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6946" w14:textId="77777777" w:rsidR="00F44BF5" w:rsidRDefault="00F44BF5">
      <w:r>
        <w:separator/>
      </w:r>
    </w:p>
  </w:endnote>
  <w:endnote w:type="continuationSeparator" w:id="0">
    <w:p w14:paraId="19FC57DD" w14:textId="77777777" w:rsidR="00F44BF5" w:rsidRDefault="00F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C40B" w14:textId="77777777" w:rsidR="00BF7E07" w:rsidRDefault="00BF7E0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6F2C" w14:textId="77777777" w:rsidR="00F44BF5" w:rsidRDefault="00F44BF5">
      <w:r>
        <w:separator/>
      </w:r>
    </w:p>
  </w:footnote>
  <w:footnote w:type="continuationSeparator" w:id="0">
    <w:p w14:paraId="42A51018" w14:textId="77777777" w:rsidR="00F44BF5" w:rsidRDefault="00F4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BC5F" w14:textId="77777777" w:rsidR="00BF7E07" w:rsidRDefault="00BF7E0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5CC"/>
    <w:multiLevelType w:val="multilevel"/>
    <w:tmpl w:val="C14297DE"/>
    <w:lvl w:ilvl="0">
      <w:start w:val="1"/>
      <w:numFmt w:val="decimal"/>
      <w:pStyle w:val="AT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F4023"/>
    <w:multiLevelType w:val="multilevel"/>
    <w:tmpl w:val="843A4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5F75387"/>
    <w:multiLevelType w:val="multilevel"/>
    <w:tmpl w:val="70643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3C1930"/>
    <w:multiLevelType w:val="multilevel"/>
    <w:tmpl w:val="E3C8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EF2C2B"/>
    <w:multiLevelType w:val="multilevel"/>
    <w:tmpl w:val="32EE63E6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5B52B42"/>
    <w:multiLevelType w:val="multilevel"/>
    <w:tmpl w:val="7080515A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6D13230"/>
    <w:multiLevelType w:val="multilevel"/>
    <w:tmpl w:val="30AA5D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F37C3C"/>
    <w:multiLevelType w:val="multilevel"/>
    <w:tmpl w:val="D190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02C2375"/>
    <w:multiLevelType w:val="hybridMultilevel"/>
    <w:tmpl w:val="DD5C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A4206"/>
    <w:multiLevelType w:val="multilevel"/>
    <w:tmpl w:val="5CF217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9A87242"/>
    <w:multiLevelType w:val="multilevel"/>
    <w:tmpl w:val="26F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F1708"/>
    <w:multiLevelType w:val="multilevel"/>
    <w:tmpl w:val="91A62CFE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7617B5E"/>
    <w:multiLevelType w:val="multilevel"/>
    <w:tmpl w:val="35A6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ABF24CD"/>
    <w:multiLevelType w:val="multilevel"/>
    <w:tmpl w:val="1B10A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06BD7"/>
    <w:multiLevelType w:val="multilevel"/>
    <w:tmpl w:val="B9A6C69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66936388"/>
    <w:multiLevelType w:val="hybridMultilevel"/>
    <w:tmpl w:val="05FE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A61A9"/>
    <w:multiLevelType w:val="multilevel"/>
    <w:tmpl w:val="ACE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07"/>
    <w:rsid w:val="000C5DC7"/>
    <w:rsid w:val="00215C1A"/>
    <w:rsid w:val="00467FBE"/>
    <w:rsid w:val="006B7936"/>
    <w:rsid w:val="007B122B"/>
    <w:rsid w:val="00847448"/>
    <w:rsid w:val="009C71C0"/>
    <w:rsid w:val="00AB04EB"/>
    <w:rsid w:val="00B433E6"/>
    <w:rsid w:val="00B52B78"/>
    <w:rsid w:val="00BE7D98"/>
    <w:rsid w:val="00BF7E07"/>
    <w:rsid w:val="00CB7674"/>
    <w:rsid w:val="00F44BF5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2C6B"/>
  <w15:docId w15:val="{3DE0C5F9-3281-4E5B-B3D3-ECE981C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7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674"/>
    <w:pPr>
      <w:spacing w:before="100" w:beforeAutospacing="1" w:after="100" w:afterAutospacing="1"/>
    </w:pPr>
  </w:style>
  <w:style w:type="paragraph" w:customStyle="1" w:styleId="ATDBullets">
    <w:name w:val="ATD Bullets"/>
    <w:basedOn w:val="NormalWeb"/>
    <w:qFormat/>
    <w:rsid w:val="00467FBE"/>
    <w:pPr>
      <w:numPr>
        <w:numId w:val="17"/>
      </w:numPr>
      <w:spacing w:before="0" w:beforeAutospacing="0" w:after="0" w:afterAutospacing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5E15-4533-464C-B09F-156B1521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Arrington</dc:creator>
  <cp:lastModifiedBy>Sandra Smith</cp:lastModifiedBy>
  <cp:revision>11</cp:revision>
  <dcterms:created xsi:type="dcterms:W3CDTF">2020-08-01T21:30:00Z</dcterms:created>
  <dcterms:modified xsi:type="dcterms:W3CDTF">2020-08-08T21:50:00Z</dcterms:modified>
</cp:coreProperties>
</file>