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E2BB" w14:textId="58E759A0" w:rsidR="005A66E3" w:rsidRDefault="005A66E3" w:rsidP="005A66E3">
      <w:pPr>
        <w:jc w:val="center"/>
        <w:rPr>
          <w:rFonts w:ascii="Arial" w:hAnsi="Arial" w:cs="Arial"/>
          <w:b/>
          <w:sz w:val="22"/>
          <w:szCs w:val="22"/>
        </w:rPr>
      </w:pPr>
      <w:r>
        <w:rPr>
          <w:rFonts w:ascii="Arial" w:hAnsi="Arial" w:cs="Arial"/>
          <w:b/>
          <w:sz w:val="22"/>
          <w:szCs w:val="22"/>
        </w:rPr>
        <w:t>Instructional Designer</w:t>
      </w:r>
    </w:p>
    <w:p w14:paraId="3E662EF5" w14:textId="099FDFF7" w:rsidR="00CE002C" w:rsidRPr="00FE7285" w:rsidRDefault="00CE002C" w:rsidP="005A66E3">
      <w:pPr>
        <w:jc w:val="center"/>
        <w:rPr>
          <w:rFonts w:ascii="Arial" w:hAnsi="Arial" w:cs="Arial"/>
          <w:b/>
          <w:sz w:val="22"/>
          <w:szCs w:val="22"/>
        </w:rPr>
      </w:pPr>
      <w:r>
        <w:rPr>
          <w:rFonts w:ascii="Arial" w:hAnsi="Arial" w:cs="Arial"/>
          <w:b/>
          <w:sz w:val="22"/>
          <w:szCs w:val="22"/>
        </w:rPr>
        <w:t>Talent Solutions</w:t>
      </w:r>
    </w:p>
    <w:p w14:paraId="3C2605D7" w14:textId="06FDE06F" w:rsidR="005A66E3" w:rsidRDefault="005A66E3" w:rsidP="005A66E3">
      <w:pPr>
        <w:jc w:val="center"/>
        <w:rPr>
          <w:rFonts w:ascii="Arial" w:hAnsi="Arial" w:cs="Arial"/>
          <w:sz w:val="22"/>
          <w:szCs w:val="22"/>
        </w:rPr>
      </w:pPr>
    </w:p>
    <w:p w14:paraId="5497AD08" w14:textId="77777777" w:rsidR="00CB404B" w:rsidRDefault="00CB404B" w:rsidP="005A66E3">
      <w:pPr>
        <w:jc w:val="center"/>
        <w:rPr>
          <w:rFonts w:ascii="Arial" w:hAnsi="Arial" w:cs="Arial"/>
          <w:sz w:val="22"/>
          <w:szCs w:val="22"/>
        </w:rPr>
      </w:pPr>
    </w:p>
    <w:p w14:paraId="4BFC1319" w14:textId="39FF3134" w:rsidR="002D2DDA" w:rsidRDefault="00850F58" w:rsidP="007F1472">
      <w:pPr>
        <w:tabs>
          <w:tab w:val="left" w:pos="3897"/>
        </w:tabs>
        <w:rPr>
          <w:rFonts w:ascii="Arial" w:hAnsi="Arial" w:cs="Arial"/>
          <w:sz w:val="22"/>
          <w:szCs w:val="22"/>
        </w:rPr>
      </w:pPr>
      <w:r w:rsidRPr="00D97A48">
        <w:rPr>
          <w:rFonts w:ascii="Arial" w:hAnsi="Arial" w:cs="Arial"/>
          <w:sz w:val="22"/>
          <w:szCs w:val="22"/>
        </w:rPr>
        <w:t xml:space="preserve">The </w:t>
      </w:r>
      <w:hyperlink r:id="rId7" w:history="1">
        <w:r w:rsidRPr="00D97A48">
          <w:rPr>
            <w:rStyle w:val="Hyperlink"/>
            <w:rFonts w:ascii="Arial" w:hAnsi="Arial" w:cs="Arial"/>
            <w:sz w:val="22"/>
            <w:szCs w:val="22"/>
          </w:rPr>
          <w:t>Virginia Talent Accelerator Program</w:t>
        </w:r>
      </w:hyperlink>
      <w:r w:rsidRPr="00D97A48">
        <w:rPr>
          <w:rFonts w:ascii="Arial" w:hAnsi="Arial" w:cs="Arial"/>
          <w:sz w:val="22"/>
          <w:szCs w:val="22"/>
        </w:rPr>
        <w:t xml:space="preserve"> is </w:t>
      </w:r>
      <w:r w:rsidR="00626C2A" w:rsidRPr="00FE7285">
        <w:rPr>
          <w:rFonts w:ascii="Arial" w:hAnsi="Arial" w:cs="Arial"/>
          <w:sz w:val="22"/>
          <w:szCs w:val="22"/>
        </w:rPr>
        <w:t xml:space="preserve">seeking </w:t>
      </w:r>
      <w:r w:rsidR="00626C2A">
        <w:rPr>
          <w:rFonts w:ascii="Arial" w:hAnsi="Arial" w:cs="Arial"/>
          <w:sz w:val="22"/>
          <w:szCs w:val="22"/>
        </w:rPr>
        <w:t xml:space="preserve">an Instructional Designer </w:t>
      </w:r>
      <w:r w:rsidR="00626C2A" w:rsidRPr="00FE7285">
        <w:rPr>
          <w:rFonts w:ascii="Arial" w:hAnsi="Arial" w:cs="Arial"/>
          <w:sz w:val="22"/>
          <w:szCs w:val="22"/>
        </w:rPr>
        <w:t xml:space="preserve">to help </w:t>
      </w:r>
      <w:r w:rsidR="00626C2A">
        <w:rPr>
          <w:rFonts w:ascii="Arial" w:hAnsi="Arial" w:cs="Arial"/>
          <w:sz w:val="22"/>
          <w:szCs w:val="22"/>
        </w:rPr>
        <w:t xml:space="preserve">create highly customized and engaging training </w:t>
      </w:r>
      <w:bookmarkStart w:id="0" w:name="_Hlk51170829"/>
      <w:r w:rsidR="00626C2A">
        <w:rPr>
          <w:rFonts w:ascii="Arial" w:hAnsi="Arial" w:cs="Arial"/>
          <w:sz w:val="22"/>
          <w:szCs w:val="22"/>
        </w:rPr>
        <w:t xml:space="preserve">deliverables as part of </w:t>
      </w:r>
      <w:r w:rsidR="00626C2A" w:rsidRPr="00FE7285">
        <w:rPr>
          <w:rFonts w:ascii="Arial" w:hAnsi="Arial" w:cs="Arial"/>
          <w:sz w:val="22"/>
          <w:szCs w:val="22"/>
        </w:rPr>
        <w:t xml:space="preserve">a </w:t>
      </w:r>
      <w:r w:rsidR="00626C2A">
        <w:rPr>
          <w:rFonts w:ascii="Arial" w:hAnsi="Arial" w:cs="Arial"/>
          <w:sz w:val="22"/>
          <w:szCs w:val="22"/>
        </w:rPr>
        <w:t xml:space="preserve">new </w:t>
      </w:r>
      <w:r w:rsidR="00626C2A" w:rsidRPr="00FE7285">
        <w:rPr>
          <w:rFonts w:ascii="Arial" w:hAnsi="Arial" w:cs="Arial"/>
          <w:sz w:val="22"/>
          <w:szCs w:val="22"/>
        </w:rPr>
        <w:t xml:space="preserve">world-class </w:t>
      </w:r>
      <w:r w:rsidR="00626C2A">
        <w:rPr>
          <w:rFonts w:ascii="Arial" w:hAnsi="Arial" w:cs="Arial"/>
          <w:sz w:val="22"/>
          <w:szCs w:val="22"/>
        </w:rPr>
        <w:t>Talent</w:t>
      </w:r>
      <w:r w:rsidR="00626C2A" w:rsidRPr="00FE7285">
        <w:rPr>
          <w:rFonts w:ascii="Arial" w:hAnsi="Arial" w:cs="Arial"/>
          <w:sz w:val="22"/>
          <w:szCs w:val="22"/>
        </w:rPr>
        <w:t xml:space="preserve"> Solutions Division within VEDP.</w:t>
      </w:r>
      <w:r w:rsidRPr="00D97A48">
        <w:rPr>
          <w:rFonts w:ascii="Arial" w:hAnsi="Arial" w:cs="Arial"/>
          <w:sz w:val="22"/>
          <w:szCs w:val="22"/>
        </w:rPr>
        <w:t xml:space="preserve"> </w:t>
      </w:r>
      <w:bookmarkEnd w:id="0"/>
      <w:r w:rsidRPr="00D97A48">
        <w:rPr>
          <w:rFonts w:ascii="Arial" w:hAnsi="Arial" w:cs="Arial"/>
          <w:sz w:val="22"/>
          <w:szCs w:val="22"/>
        </w:rPr>
        <w:t xml:space="preserve">Operated by the </w:t>
      </w:r>
      <w:hyperlink r:id="rId8" w:history="1">
        <w:r w:rsidRPr="00D97A48">
          <w:rPr>
            <w:rStyle w:val="Hyperlink"/>
            <w:rFonts w:ascii="Arial" w:hAnsi="Arial" w:cs="Arial"/>
            <w:sz w:val="22"/>
            <w:szCs w:val="22"/>
          </w:rPr>
          <w:t>Virginia Economic Development Partnership</w:t>
        </w:r>
      </w:hyperlink>
      <w:r w:rsidRPr="00D97A48">
        <w:rPr>
          <w:rFonts w:ascii="Arial" w:hAnsi="Arial" w:cs="Arial"/>
          <w:sz w:val="22"/>
          <w:szCs w:val="22"/>
        </w:rPr>
        <w:t xml:space="preserve"> (VEDP), the Virginia Talent Accelerator </w:t>
      </w:r>
      <w:r w:rsidR="00AC08BE">
        <w:rPr>
          <w:rFonts w:ascii="Arial" w:hAnsi="Arial" w:cs="Arial"/>
          <w:sz w:val="22"/>
          <w:szCs w:val="22"/>
        </w:rPr>
        <w:t xml:space="preserve">Program </w:t>
      </w:r>
      <w:r w:rsidRPr="00D97A48">
        <w:rPr>
          <w:rFonts w:ascii="Arial" w:hAnsi="Arial" w:cs="Arial"/>
          <w:sz w:val="22"/>
          <w:szCs w:val="22"/>
        </w:rPr>
        <w:t xml:space="preserve">provides fully customized talent acquisition and </w:t>
      </w:r>
      <w:r w:rsidR="00863C0D">
        <w:rPr>
          <w:rFonts w:ascii="Arial" w:hAnsi="Arial" w:cs="Arial"/>
          <w:sz w:val="22"/>
          <w:szCs w:val="22"/>
        </w:rPr>
        <w:t>training</w:t>
      </w:r>
      <w:r w:rsidRPr="00D97A48">
        <w:rPr>
          <w:rFonts w:ascii="Arial" w:hAnsi="Arial" w:cs="Arial"/>
          <w:sz w:val="22"/>
          <w:szCs w:val="22"/>
        </w:rPr>
        <w:t xml:space="preserve"> solutions at no cost to qualified new and expanding companies as an incentive for job creation.</w:t>
      </w:r>
      <w:r w:rsidR="002D2DDA">
        <w:rPr>
          <w:rFonts w:ascii="Arial" w:hAnsi="Arial" w:cs="Arial"/>
          <w:sz w:val="22"/>
          <w:szCs w:val="22"/>
        </w:rPr>
        <w:t xml:space="preserve"> </w:t>
      </w:r>
    </w:p>
    <w:p w14:paraId="6A9B6F45" w14:textId="6808A3E6" w:rsidR="00863C0D" w:rsidRDefault="00863C0D" w:rsidP="007F1472">
      <w:pPr>
        <w:tabs>
          <w:tab w:val="left" w:pos="3897"/>
        </w:tabs>
        <w:rPr>
          <w:rFonts w:ascii="Arial" w:hAnsi="Arial" w:cs="Arial"/>
          <w:sz w:val="22"/>
          <w:szCs w:val="22"/>
        </w:rPr>
      </w:pPr>
    </w:p>
    <w:p w14:paraId="2F710558" w14:textId="34B5C42E" w:rsidR="00863C0D" w:rsidRPr="005C2F34" w:rsidRDefault="00863C0D" w:rsidP="007F1472">
      <w:pPr>
        <w:tabs>
          <w:tab w:val="left" w:pos="3897"/>
        </w:tabs>
        <w:rPr>
          <w:rFonts w:ascii="Arial" w:hAnsi="Arial" w:cs="Arial"/>
          <w:sz w:val="22"/>
          <w:szCs w:val="22"/>
        </w:rPr>
      </w:pPr>
      <w:bookmarkStart w:id="1" w:name="_Hlk51170884"/>
      <w:r>
        <w:rPr>
          <w:rFonts w:ascii="Arial" w:hAnsi="Arial" w:cs="Arial"/>
          <w:sz w:val="22"/>
          <w:szCs w:val="22"/>
        </w:rPr>
        <w:t>The core deliverables for this position will be new-hire training</w:t>
      </w:r>
      <w:r w:rsidR="005D04C8">
        <w:rPr>
          <w:rFonts w:ascii="Arial" w:hAnsi="Arial" w:cs="Arial"/>
          <w:sz w:val="22"/>
          <w:szCs w:val="22"/>
        </w:rPr>
        <w:t xml:space="preserve"> modules</w:t>
      </w:r>
      <w:r>
        <w:rPr>
          <w:rFonts w:ascii="Arial" w:hAnsi="Arial" w:cs="Arial"/>
          <w:sz w:val="22"/>
          <w:szCs w:val="22"/>
        </w:rPr>
        <w:t xml:space="preserve"> that are fully customized to a client company’s unique processes, equipment, procedures and standards. </w:t>
      </w:r>
    </w:p>
    <w:bookmarkEnd w:id="1"/>
    <w:p w14:paraId="4423AEF9" w14:textId="27FC6458" w:rsidR="00A31411" w:rsidRDefault="00A31411" w:rsidP="007F1472">
      <w:pPr>
        <w:tabs>
          <w:tab w:val="left" w:pos="3897"/>
        </w:tabs>
        <w:rPr>
          <w:rFonts w:ascii="Arial" w:hAnsi="Arial" w:cs="Arial"/>
          <w:sz w:val="22"/>
          <w:szCs w:val="22"/>
        </w:rPr>
      </w:pPr>
    </w:p>
    <w:p w14:paraId="1F33951D" w14:textId="034590B1" w:rsidR="005D04C8" w:rsidRDefault="00A31411" w:rsidP="007F1472">
      <w:pPr>
        <w:tabs>
          <w:tab w:val="left" w:pos="3897"/>
        </w:tabs>
        <w:rPr>
          <w:rFonts w:ascii="Arial" w:hAnsi="Arial" w:cs="Arial"/>
          <w:sz w:val="22"/>
          <w:szCs w:val="22"/>
        </w:rPr>
      </w:pPr>
      <w:r>
        <w:rPr>
          <w:rFonts w:ascii="Arial" w:hAnsi="Arial" w:cs="Arial"/>
          <w:sz w:val="22"/>
          <w:szCs w:val="22"/>
        </w:rPr>
        <w:t>T</w:t>
      </w:r>
      <w:r w:rsidRPr="00D97A48">
        <w:rPr>
          <w:rFonts w:ascii="Arial" w:hAnsi="Arial" w:cs="Arial"/>
          <w:sz w:val="22"/>
          <w:szCs w:val="22"/>
        </w:rPr>
        <w:t xml:space="preserve">his position offers a rare and exciting opportunity to </w:t>
      </w:r>
      <w:r w:rsidR="008B17C1" w:rsidRPr="006413A2">
        <w:rPr>
          <w:rFonts w:ascii="Arial" w:hAnsi="Arial" w:cs="Arial"/>
          <w:sz w:val="22"/>
          <w:szCs w:val="22"/>
        </w:rPr>
        <w:t>work on multiple projects with the world’s most prestigious manufacturing companies as they deploy leading</w:t>
      </w:r>
      <w:r w:rsidR="00AC08BE">
        <w:rPr>
          <w:rFonts w:ascii="Arial" w:hAnsi="Arial" w:cs="Arial"/>
          <w:sz w:val="22"/>
          <w:szCs w:val="22"/>
        </w:rPr>
        <w:t>-</w:t>
      </w:r>
      <w:r w:rsidR="008B17C1" w:rsidRPr="006413A2">
        <w:rPr>
          <w:rFonts w:ascii="Arial" w:hAnsi="Arial" w:cs="Arial"/>
          <w:sz w:val="22"/>
          <w:szCs w:val="22"/>
        </w:rPr>
        <w:t>edge technologies at their new or expanding Virginia locations.</w:t>
      </w:r>
      <w:r w:rsidR="008B17C1">
        <w:rPr>
          <w:rFonts w:ascii="Arial" w:hAnsi="Arial" w:cs="Arial"/>
          <w:sz w:val="22"/>
          <w:szCs w:val="22"/>
        </w:rPr>
        <w:t xml:space="preserve"> </w:t>
      </w:r>
      <w:r w:rsidRPr="00FE7285">
        <w:rPr>
          <w:rFonts w:ascii="Arial" w:hAnsi="Arial" w:cs="Arial"/>
          <w:sz w:val="22"/>
          <w:szCs w:val="22"/>
        </w:rPr>
        <w:t xml:space="preserve">In addition to </w:t>
      </w:r>
      <w:r>
        <w:rPr>
          <w:rFonts w:ascii="Arial" w:hAnsi="Arial" w:cs="Arial"/>
          <w:sz w:val="22"/>
          <w:szCs w:val="22"/>
        </w:rPr>
        <w:t>creating compelling training programs, the instructional designer</w:t>
      </w:r>
      <w:r w:rsidR="00863C0D">
        <w:rPr>
          <w:rFonts w:ascii="Arial" w:hAnsi="Arial" w:cs="Arial"/>
          <w:sz w:val="22"/>
          <w:szCs w:val="22"/>
        </w:rPr>
        <w:t xml:space="preserve"> will</w:t>
      </w:r>
      <w:r>
        <w:rPr>
          <w:rFonts w:ascii="Arial" w:hAnsi="Arial" w:cs="Arial"/>
          <w:sz w:val="22"/>
          <w:szCs w:val="22"/>
        </w:rPr>
        <w:t xml:space="preserve"> hav</w:t>
      </w:r>
      <w:r w:rsidR="00863C0D">
        <w:rPr>
          <w:rFonts w:ascii="Arial" w:hAnsi="Arial" w:cs="Arial"/>
          <w:sz w:val="22"/>
          <w:szCs w:val="22"/>
        </w:rPr>
        <w:t>e</w:t>
      </w:r>
      <w:r>
        <w:rPr>
          <w:rFonts w:ascii="Arial" w:hAnsi="Arial" w:cs="Arial"/>
          <w:sz w:val="22"/>
          <w:szCs w:val="22"/>
        </w:rPr>
        <w:t xml:space="preserve"> the ability to incorporate the latest technologies in design </w:t>
      </w:r>
      <w:r w:rsidR="00AC7BE4">
        <w:rPr>
          <w:rFonts w:ascii="Arial" w:hAnsi="Arial" w:cs="Arial"/>
          <w:sz w:val="22"/>
          <w:szCs w:val="22"/>
        </w:rPr>
        <w:t>along with</w:t>
      </w:r>
      <w:r>
        <w:rPr>
          <w:rFonts w:ascii="Arial" w:hAnsi="Arial" w:cs="Arial"/>
          <w:sz w:val="22"/>
          <w:szCs w:val="22"/>
        </w:rPr>
        <w:t xml:space="preserve"> serv</w:t>
      </w:r>
      <w:r w:rsidR="00AC7BE4">
        <w:rPr>
          <w:rFonts w:ascii="Arial" w:hAnsi="Arial" w:cs="Arial"/>
          <w:sz w:val="22"/>
          <w:szCs w:val="22"/>
        </w:rPr>
        <w:t>ing</w:t>
      </w:r>
      <w:r>
        <w:rPr>
          <w:rFonts w:ascii="Arial" w:hAnsi="Arial" w:cs="Arial"/>
          <w:sz w:val="22"/>
          <w:szCs w:val="22"/>
        </w:rPr>
        <w:t xml:space="preserve"> in a client facing role to deliver to a target audience</w:t>
      </w:r>
      <w:r w:rsidR="00863C0D">
        <w:rPr>
          <w:rFonts w:ascii="Arial" w:hAnsi="Arial" w:cs="Arial"/>
          <w:sz w:val="22"/>
          <w:szCs w:val="22"/>
        </w:rPr>
        <w:t>.</w:t>
      </w:r>
      <w:r w:rsidR="005D04C8">
        <w:rPr>
          <w:rFonts w:ascii="Arial" w:hAnsi="Arial" w:cs="Arial"/>
          <w:sz w:val="22"/>
          <w:szCs w:val="22"/>
        </w:rPr>
        <w:t xml:space="preserve"> </w:t>
      </w:r>
    </w:p>
    <w:p w14:paraId="37931D3F" w14:textId="77777777" w:rsidR="005D04C8" w:rsidRDefault="005D04C8" w:rsidP="007F1472">
      <w:pPr>
        <w:tabs>
          <w:tab w:val="left" w:pos="3897"/>
        </w:tabs>
        <w:rPr>
          <w:rFonts w:ascii="Arial" w:hAnsi="Arial" w:cs="Arial"/>
          <w:sz w:val="22"/>
          <w:szCs w:val="22"/>
        </w:rPr>
      </w:pPr>
    </w:p>
    <w:p w14:paraId="3DA6899A" w14:textId="18EC2D50" w:rsidR="005A66E3" w:rsidRDefault="005A66E3" w:rsidP="007F1472">
      <w:pPr>
        <w:tabs>
          <w:tab w:val="left" w:pos="3897"/>
        </w:tabs>
        <w:rPr>
          <w:rFonts w:ascii="Arial" w:hAnsi="Arial" w:cs="Arial"/>
          <w:sz w:val="22"/>
          <w:szCs w:val="22"/>
        </w:rPr>
      </w:pPr>
      <w:r>
        <w:rPr>
          <w:rFonts w:ascii="Arial" w:hAnsi="Arial" w:cs="Arial"/>
          <w:sz w:val="22"/>
          <w:szCs w:val="22"/>
        </w:rPr>
        <w:t>You will do this as an employee of VEDP, which offers a highly attractive compensation package, featuring a defined benefit retirement program that fully vests in just five years.</w:t>
      </w:r>
      <w:r w:rsidR="00D25C2C">
        <w:rPr>
          <w:rFonts w:ascii="Arial" w:hAnsi="Arial" w:cs="Arial"/>
          <w:sz w:val="22"/>
          <w:szCs w:val="22"/>
        </w:rPr>
        <w:t xml:space="preserve"> </w:t>
      </w:r>
    </w:p>
    <w:p w14:paraId="696F10CB" w14:textId="77777777" w:rsidR="005D04C8" w:rsidRDefault="005D04C8" w:rsidP="007F1472">
      <w:pPr>
        <w:tabs>
          <w:tab w:val="left" w:pos="3897"/>
        </w:tabs>
        <w:rPr>
          <w:rFonts w:ascii="Arial" w:hAnsi="Arial" w:cs="Arial"/>
          <w:sz w:val="22"/>
          <w:szCs w:val="22"/>
        </w:rPr>
      </w:pPr>
    </w:p>
    <w:p w14:paraId="38F9A66C" w14:textId="44B5BFC7" w:rsidR="005A66E3" w:rsidRDefault="005A66E3" w:rsidP="007F1472">
      <w:pPr>
        <w:tabs>
          <w:tab w:val="left" w:pos="3897"/>
        </w:tabs>
        <w:rPr>
          <w:rFonts w:ascii="Arial" w:hAnsi="Arial" w:cs="Arial"/>
          <w:sz w:val="22"/>
          <w:szCs w:val="22"/>
        </w:rPr>
      </w:pPr>
      <w:r>
        <w:rPr>
          <w:rFonts w:ascii="Arial" w:hAnsi="Arial" w:cs="Arial"/>
          <w:sz w:val="22"/>
          <w:szCs w:val="22"/>
        </w:rPr>
        <w:t>The position</w:t>
      </w:r>
      <w:r w:rsidR="00D25C2C">
        <w:rPr>
          <w:rFonts w:ascii="Arial" w:hAnsi="Arial" w:cs="Arial"/>
          <w:sz w:val="22"/>
          <w:szCs w:val="22"/>
        </w:rPr>
        <w:t xml:space="preserve"> </w:t>
      </w:r>
      <w:r>
        <w:rPr>
          <w:rFonts w:ascii="Arial" w:hAnsi="Arial" w:cs="Arial"/>
          <w:sz w:val="22"/>
          <w:szCs w:val="22"/>
        </w:rPr>
        <w:t>reports directly to the Managing Director</w:t>
      </w:r>
      <w:r w:rsidR="004A7B3D">
        <w:rPr>
          <w:rFonts w:ascii="Arial" w:hAnsi="Arial" w:cs="Arial"/>
          <w:sz w:val="22"/>
          <w:szCs w:val="22"/>
        </w:rPr>
        <w:t>, Customized Training Operations</w:t>
      </w:r>
      <w:r>
        <w:rPr>
          <w:rFonts w:ascii="Arial" w:hAnsi="Arial" w:cs="Arial"/>
          <w:sz w:val="22"/>
          <w:szCs w:val="22"/>
        </w:rPr>
        <w:t>,</w:t>
      </w:r>
      <w:r w:rsidR="003D40EF">
        <w:rPr>
          <w:rFonts w:ascii="Arial" w:hAnsi="Arial" w:cs="Arial"/>
          <w:sz w:val="22"/>
          <w:szCs w:val="22"/>
        </w:rPr>
        <w:t xml:space="preserve"> </w:t>
      </w:r>
      <w:r w:rsidR="00D25C2C">
        <w:rPr>
          <w:rFonts w:ascii="Arial" w:hAnsi="Arial" w:cs="Arial"/>
          <w:sz w:val="22"/>
          <w:szCs w:val="22"/>
        </w:rPr>
        <w:t>T</w:t>
      </w:r>
      <w:r w:rsidR="002D2DDA">
        <w:rPr>
          <w:rFonts w:ascii="Arial" w:hAnsi="Arial" w:cs="Arial"/>
          <w:sz w:val="22"/>
          <w:szCs w:val="22"/>
        </w:rPr>
        <w:t>alent</w:t>
      </w:r>
      <w:r w:rsidRPr="00FE7285">
        <w:rPr>
          <w:rFonts w:ascii="Arial" w:hAnsi="Arial" w:cs="Arial"/>
          <w:sz w:val="22"/>
          <w:szCs w:val="22"/>
        </w:rPr>
        <w:t xml:space="preserve"> Solutions</w:t>
      </w:r>
      <w:r w:rsidR="003D40EF">
        <w:rPr>
          <w:rFonts w:ascii="Arial" w:hAnsi="Arial" w:cs="Arial"/>
          <w:sz w:val="22"/>
          <w:szCs w:val="22"/>
        </w:rPr>
        <w:t>,</w:t>
      </w:r>
      <w:r w:rsidR="00AC7BE4">
        <w:rPr>
          <w:rFonts w:ascii="Arial" w:hAnsi="Arial" w:cs="Arial"/>
          <w:sz w:val="22"/>
          <w:szCs w:val="22"/>
        </w:rPr>
        <w:t xml:space="preserve"> and</w:t>
      </w:r>
      <w:r w:rsidR="003D40EF">
        <w:rPr>
          <w:rFonts w:ascii="Arial" w:hAnsi="Arial" w:cs="Arial"/>
          <w:sz w:val="22"/>
          <w:szCs w:val="22"/>
        </w:rPr>
        <w:t xml:space="preserve"> will </w:t>
      </w:r>
      <w:r w:rsidR="003D40EF" w:rsidRPr="0082281C">
        <w:rPr>
          <w:rFonts w:ascii="Arial" w:hAnsi="Arial" w:cs="Arial"/>
          <w:sz w:val="22"/>
          <w:szCs w:val="22"/>
        </w:rPr>
        <w:t xml:space="preserve">be based in </w:t>
      </w:r>
      <w:r w:rsidR="0082281C" w:rsidRPr="0082281C">
        <w:rPr>
          <w:rFonts w:ascii="Arial" w:hAnsi="Arial" w:cs="Arial"/>
          <w:sz w:val="22"/>
          <w:szCs w:val="22"/>
        </w:rPr>
        <w:t xml:space="preserve">the </w:t>
      </w:r>
      <w:r w:rsidR="003D40EF" w:rsidRPr="0082281C">
        <w:rPr>
          <w:rFonts w:ascii="Arial" w:hAnsi="Arial" w:cs="Arial"/>
          <w:sz w:val="22"/>
          <w:szCs w:val="22"/>
        </w:rPr>
        <w:t>southwest</w:t>
      </w:r>
      <w:r w:rsidR="0082281C" w:rsidRPr="0082281C">
        <w:rPr>
          <w:rFonts w:ascii="Arial" w:hAnsi="Arial" w:cs="Arial"/>
          <w:sz w:val="22"/>
          <w:szCs w:val="22"/>
        </w:rPr>
        <w:t xml:space="preserve"> region of </w:t>
      </w:r>
      <w:r w:rsidR="003D40EF" w:rsidRPr="0082281C">
        <w:rPr>
          <w:rFonts w:ascii="Arial" w:hAnsi="Arial" w:cs="Arial"/>
          <w:sz w:val="22"/>
          <w:szCs w:val="22"/>
        </w:rPr>
        <w:t>Virginia</w:t>
      </w:r>
      <w:r w:rsidR="003D40EF">
        <w:rPr>
          <w:rFonts w:ascii="Arial" w:hAnsi="Arial" w:cs="Arial"/>
          <w:sz w:val="22"/>
          <w:szCs w:val="22"/>
        </w:rPr>
        <w:t xml:space="preserve"> with </w:t>
      </w:r>
      <w:r w:rsidR="00AC7BE4">
        <w:rPr>
          <w:rFonts w:ascii="Arial" w:hAnsi="Arial" w:cs="Arial"/>
          <w:sz w:val="22"/>
          <w:szCs w:val="22"/>
        </w:rPr>
        <w:t>require</w:t>
      </w:r>
      <w:r w:rsidR="003D40EF">
        <w:rPr>
          <w:rFonts w:ascii="Arial" w:hAnsi="Arial" w:cs="Arial"/>
          <w:sz w:val="22"/>
          <w:szCs w:val="22"/>
        </w:rPr>
        <w:t>d</w:t>
      </w:r>
      <w:r>
        <w:rPr>
          <w:rFonts w:ascii="Arial" w:hAnsi="Arial" w:cs="Arial"/>
          <w:sz w:val="22"/>
          <w:szCs w:val="22"/>
        </w:rPr>
        <w:t xml:space="preserve"> </w:t>
      </w:r>
      <w:r w:rsidR="00D25C2C" w:rsidRPr="00D97A48">
        <w:rPr>
          <w:rFonts w:ascii="Arial" w:hAnsi="Arial" w:cs="Arial"/>
          <w:sz w:val="22"/>
          <w:szCs w:val="22"/>
        </w:rPr>
        <w:t xml:space="preserve">travel to client locations. </w:t>
      </w:r>
    </w:p>
    <w:p w14:paraId="5C725007" w14:textId="77777777" w:rsidR="005A66E3" w:rsidRPr="00FE7285" w:rsidRDefault="005A66E3" w:rsidP="007F1472">
      <w:pPr>
        <w:tabs>
          <w:tab w:val="left" w:pos="3897"/>
        </w:tabs>
        <w:rPr>
          <w:rFonts w:ascii="Arial" w:hAnsi="Arial" w:cs="Arial"/>
          <w:sz w:val="22"/>
          <w:szCs w:val="22"/>
        </w:rPr>
      </w:pPr>
    </w:p>
    <w:p w14:paraId="287511BC" w14:textId="729737FC" w:rsidR="005A66E3" w:rsidRDefault="005A66E3" w:rsidP="007F1472">
      <w:pPr>
        <w:tabs>
          <w:tab w:val="left" w:pos="3897"/>
        </w:tabs>
        <w:rPr>
          <w:rFonts w:ascii="Arial" w:hAnsi="Arial" w:cs="Arial"/>
          <w:b/>
          <w:sz w:val="22"/>
          <w:szCs w:val="22"/>
        </w:rPr>
      </w:pPr>
      <w:bookmarkStart w:id="2" w:name="_Hlk51171025"/>
      <w:r w:rsidRPr="00FE7285">
        <w:rPr>
          <w:rFonts w:ascii="Arial" w:hAnsi="Arial" w:cs="Arial"/>
          <w:b/>
          <w:sz w:val="22"/>
          <w:szCs w:val="22"/>
        </w:rPr>
        <w:t>Responsibilities:</w:t>
      </w:r>
    </w:p>
    <w:p w14:paraId="2E361012" w14:textId="44B36818" w:rsidR="005A66E3" w:rsidRPr="008E4DAA" w:rsidRDefault="00974421" w:rsidP="007F1472">
      <w:pPr>
        <w:numPr>
          <w:ilvl w:val="0"/>
          <w:numId w:val="4"/>
        </w:numPr>
        <w:tabs>
          <w:tab w:val="left" w:pos="3897"/>
        </w:tabs>
        <w:rPr>
          <w:rFonts w:ascii="Arial" w:hAnsi="Arial" w:cs="Arial"/>
          <w:b/>
          <w:sz w:val="22"/>
          <w:szCs w:val="22"/>
        </w:rPr>
      </w:pPr>
      <w:r>
        <w:rPr>
          <w:rFonts w:ascii="Arial" w:hAnsi="Arial" w:cs="Arial"/>
          <w:sz w:val="22"/>
          <w:szCs w:val="22"/>
        </w:rPr>
        <w:t>Create, design</w:t>
      </w:r>
      <w:r w:rsidR="005A66E3">
        <w:rPr>
          <w:rFonts w:ascii="Arial" w:hAnsi="Arial" w:cs="Arial"/>
          <w:sz w:val="22"/>
          <w:szCs w:val="22"/>
        </w:rPr>
        <w:t xml:space="preserve"> and delivery of </w:t>
      </w:r>
      <w:r>
        <w:rPr>
          <w:rFonts w:ascii="Arial" w:hAnsi="Arial" w:cs="Arial"/>
          <w:sz w:val="22"/>
          <w:szCs w:val="22"/>
        </w:rPr>
        <w:t xml:space="preserve">highly customized </w:t>
      </w:r>
      <w:r w:rsidR="005A66E3">
        <w:rPr>
          <w:rFonts w:ascii="Arial" w:hAnsi="Arial" w:cs="Arial"/>
          <w:sz w:val="22"/>
          <w:szCs w:val="22"/>
        </w:rPr>
        <w:t xml:space="preserve">training </w:t>
      </w:r>
      <w:r>
        <w:rPr>
          <w:rFonts w:ascii="Arial" w:hAnsi="Arial" w:cs="Arial"/>
          <w:sz w:val="22"/>
          <w:szCs w:val="22"/>
        </w:rPr>
        <w:t xml:space="preserve">programs for </w:t>
      </w:r>
      <w:r w:rsidR="005A66E3">
        <w:rPr>
          <w:rFonts w:ascii="Arial" w:hAnsi="Arial" w:cs="Arial"/>
          <w:sz w:val="22"/>
          <w:szCs w:val="22"/>
        </w:rPr>
        <w:t xml:space="preserve">each client company’s unique processes, equipment, procedures and standards  </w:t>
      </w:r>
    </w:p>
    <w:p w14:paraId="6B1353E9" w14:textId="31AD2BDF" w:rsidR="005A66E3" w:rsidRPr="003179DF" w:rsidRDefault="00C306CA" w:rsidP="007F1472">
      <w:pPr>
        <w:numPr>
          <w:ilvl w:val="0"/>
          <w:numId w:val="4"/>
        </w:numPr>
        <w:tabs>
          <w:tab w:val="left" w:pos="3897"/>
        </w:tabs>
        <w:rPr>
          <w:rFonts w:ascii="Arial" w:hAnsi="Arial" w:cs="Arial"/>
          <w:b/>
          <w:sz w:val="22"/>
          <w:szCs w:val="22"/>
        </w:rPr>
      </w:pPr>
      <w:r>
        <w:rPr>
          <w:rFonts w:ascii="Arial" w:hAnsi="Arial" w:cs="Arial"/>
          <w:sz w:val="22"/>
          <w:szCs w:val="22"/>
        </w:rPr>
        <w:t>Work with subject matter experts to identify the training needs of the client and the target audience</w:t>
      </w:r>
    </w:p>
    <w:p w14:paraId="5F86F586" w14:textId="5B78EAF8" w:rsidR="005A66E3" w:rsidRDefault="00C306CA" w:rsidP="007F1472">
      <w:pPr>
        <w:numPr>
          <w:ilvl w:val="0"/>
          <w:numId w:val="4"/>
        </w:numPr>
        <w:tabs>
          <w:tab w:val="left" w:pos="360"/>
          <w:tab w:val="left" w:pos="3897"/>
        </w:tabs>
        <w:contextualSpacing/>
        <w:rPr>
          <w:rFonts w:ascii="Arial" w:hAnsi="Arial" w:cs="Arial"/>
          <w:sz w:val="22"/>
          <w:szCs w:val="22"/>
        </w:rPr>
      </w:pPr>
      <w:r>
        <w:rPr>
          <w:rFonts w:ascii="Arial" w:hAnsi="Arial" w:cs="Arial"/>
          <w:sz w:val="22"/>
          <w:szCs w:val="22"/>
        </w:rPr>
        <w:t>Identify areas of opportunity for the use of technology mediums for content delivery to promote a world-class training experience</w:t>
      </w:r>
    </w:p>
    <w:p w14:paraId="49004A74" w14:textId="5FC3CC4E" w:rsidR="005A66E3" w:rsidRDefault="00C306CA" w:rsidP="007F1472">
      <w:pPr>
        <w:numPr>
          <w:ilvl w:val="0"/>
          <w:numId w:val="4"/>
        </w:numPr>
        <w:tabs>
          <w:tab w:val="left" w:pos="360"/>
          <w:tab w:val="left" w:pos="3897"/>
        </w:tabs>
        <w:contextualSpacing/>
        <w:rPr>
          <w:rFonts w:ascii="Arial" w:hAnsi="Arial" w:cs="Arial"/>
          <w:sz w:val="22"/>
          <w:szCs w:val="22"/>
        </w:rPr>
      </w:pPr>
      <w:r>
        <w:rPr>
          <w:rFonts w:ascii="Arial" w:hAnsi="Arial" w:cs="Arial"/>
          <w:sz w:val="22"/>
          <w:szCs w:val="22"/>
        </w:rPr>
        <w:t xml:space="preserve">Support client assessment needs and conduct various levels of review with occasional domestic and international travel </w:t>
      </w:r>
    </w:p>
    <w:p w14:paraId="7581BE73" w14:textId="4C145FFE" w:rsidR="005055FF" w:rsidRPr="005055FF" w:rsidRDefault="005055FF" w:rsidP="007F1472">
      <w:pPr>
        <w:numPr>
          <w:ilvl w:val="0"/>
          <w:numId w:val="4"/>
        </w:numPr>
        <w:tabs>
          <w:tab w:val="left" w:pos="360"/>
          <w:tab w:val="left" w:pos="3897"/>
        </w:tabs>
        <w:contextualSpacing/>
        <w:rPr>
          <w:rFonts w:ascii="Arial" w:hAnsi="Arial" w:cs="Arial"/>
          <w:sz w:val="22"/>
          <w:szCs w:val="22"/>
        </w:rPr>
      </w:pPr>
      <w:r w:rsidRPr="000E2F5B">
        <w:rPr>
          <w:rFonts w:ascii="Arial" w:hAnsi="Arial" w:cs="Arial"/>
          <w:sz w:val="22"/>
          <w:szCs w:val="22"/>
        </w:rPr>
        <w:t>Contribute to the design and development of a core suite of modules</w:t>
      </w:r>
      <w:r w:rsidRPr="00A82F78">
        <w:rPr>
          <w:rFonts w:ascii="Arial" w:hAnsi="Arial" w:cs="Arial"/>
          <w:sz w:val="22"/>
          <w:szCs w:val="22"/>
        </w:rPr>
        <w:t xml:space="preserve"> that will serve as program’s core offerings in </w:t>
      </w:r>
      <w:r>
        <w:rPr>
          <w:rFonts w:ascii="Arial" w:hAnsi="Arial" w:cs="Arial"/>
          <w:sz w:val="22"/>
          <w:szCs w:val="22"/>
        </w:rPr>
        <w:t xml:space="preserve">manufacturing related topics such as </w:t>
      </w:r>
      <w:r w:rsidRPr="00A82F78">
        <w:rPr>
          <w:rFonts w:ascii="Arial" w:hAnsi="Arial" w:cs="Arial"/>
          <w:sz w:val="22"/>
          <w:szCs w:val="22"/>
        </w:rPr>
        <w:t>safety awareness training, lift vehicle operations,</w:t>
      </w:r>
      <w:r>
        <w:rPr>
          <w:rFonts w:ascii="Arial" w:hAnsi="Arial" w:cs="Arial"/>
          <w:sz w:val="22"/>
          <w:szCs w:val="22"/>
        </w:rPr>
        <w:t xml:space="preserve"> automation and maintenance techniques</w:t>
      </w:r>
      <w:r w:rsidRPr="00A82F78">
        <w:rPr>
          <w:rFonts w:ascii="Arial" w:hAnsi="Arial" w:cs="Arial"/>
          <w:sz w:val="22"/>
          <w:szCs w:val="22"/>
        </w:rPr>
        <w:t xml:space="preserve"> </w:t>
      </w:r>
    </w:p>
    <w:p w14:paraId="2F367E95" w14:textId="48DB0795" w:rsidR="005A66E3" w:rsidRDefault="005A66E3" w:rsidP="007F1472">
      <w:pPr>
        <w:numPr>
          <w:ilvl w:val="0"/>
          <w:numId w:val="4"/>
        </w:numPr>
        <w:tabs>
          <w:tab w:val="left" w:pos="360"/>
          <w:tab w:val="left" w:pos="3897"/>
        </w:tabs>
        <w:contextualSpacing/>
        <w:rPr>
          <w:rFonts w:ascii="Arial" w:hAnsi="Arial" w:cs="Arial"/>
          <w:sz w:val="22"/>
          <w:szCs w:val="22"/>
        </w:rPr>
      </w:pPr>
      <w:r w:rsidRPr="003B4A22">
        <w:rPr>
          <w:rFonts w:ascii="Arial" w:hAnsi="Arial" w:cs="Arial"/>
          <w:sz w:val="22"/>
          <w:szCs w:val="22"/>
        </w:rPr>
        <w:t>Maintain relationships with the client’s leadership</w:t>
      </w:r>
      <w:r>
        <w:rPr>
          <w:rFonts w:ascii="Arial" w:hAnsi="Arial" w:cs="Arial"/>
          <w:sz w:val="22"/>
          <w:szCs w:val="22"/>
        </w:rPr>
        <w:t xml:space="preserve"> team </w:t>
      </w:r>
      <w:r w:rsidRPr="003B4A22">
        <w:rPr>
          <w:rFonts w:ascii="Arial" w:hAnsi="Arial" w:cs="Arial"/>
          <w:sz w:val="22"/>
          <w:szCs w:val="22"/>
        </w:rPr>
        <w:t>and support the</w:t>
      </w:r>
      <w:r w:rsidR="005D60B6">
        <w:rPr>
          <w:rFonts w:ascii="Arial" w:hAnsi="Arial" w:cs="Arial"/>
          <w:sz w:val="22"/>
          <w:szCs w:val="22"/>
        </w:rPr>
        <w:t xml:space="preserve"> project management functions </w:t>
      </w:r>
      <w:r w:rsidRPr="003B4A22">
        <w:rPr>
          <w:rFonts w:ascii="Arial" w:hAnsi="Arial" w:cs="Arial"/>
          <w:sz w:val="22"/>
          <w:szCs w:val="22"/>
        </w:rPr>
        <w:t>to ensure all deadlines are met and that all</w:t>
      </w:r>
      <w:r>
        <w:rPr>
          <w:rFonts w:ascii="Arial" w:hAnsi="Arial" w:cs="Arial"/>
          <w:sz w:val="22"/>
          <w:szCs w:val="22"/>
        </w:rPr>
        <w:t xml:space="preserve"> VEDP deliverables </w:t>
      </w:r>
      <w:r w:rsidRPr="003B4A22">
        <w:rPr>
          <w:rFonts w:ascii="Arial" w:hAnsi="Arial" w:cs="Arial"/>
          <w:sz w:val="22"/>
          <w:szCs w:val="22"/>
        </w:rPr>
        <w:t xml:space="preserve">are highly valued by the client  </w:t>
      </w:r>
    </w:p>
    <w:p w14:paraId="58A2E3A2" w14:textId="15BEB0A7" w:rsidR="00C306CA" w:rsidRDefault="00C306CA" w:rsidP="007F1472">
      <w:pPr>
        <w:numPr>
          <w:ilvl w:val="0"/>
          <w:numId w:val="4"/>
        </w:numPr>
        <w:tabs>
          <w:tab w:val="left" w:pos="360"/>
          <w:tab w:val="left" w:pos="3897"/>
        </w:tabs>
        <w:contextualSpacing/>
        <w:rPr>
          <w:rFonts w:ascii="Arial" w:hAnsi="Arial" w:cs="Arial"/>
          <w:sz w:val="22"/>
          <w:szCs w:val="22"/>
        </w:rPr>
      </w:pPr>
      <w:r>
        <w:rPr>
          <w:rFonts w:ascii="Arial" w:hAnsi="Arial" w:cs="Arial"/>
          <w:sz w:val="22"/>
          <w:szCs w:val="22"/>
        </w:rPr>
        <w:t xml:space="preserve">Support the </w:t>
      </w:r>
      <w:r w:rsidR="00DD0C98">
        <w:rPr>
          <w:rFonts w:ascii="Arial" w:hAnsi="Arial" w:cs="Arial"/>
          <w:sz w:val="22"/>
          <w:szCs w:val="22"/>
        </w:rPr>
        <w:t xml:space="preserve">VEDP </w:t>
      </w:r>
      <w:r>
        <w:rPr>
          <w:rFonts w:ascii="Arial" w:hAnsi="Arial" w:cs="Arial"/>
          <w:sz w:val="22"/>
          <w:szCs w:val="22"/>
        </w:rPr>
        <w:t xml:space="preserve">project manager </w:t>
      </w:r>
      <w:r w:rsidR="00DD0C98">
        <w:rPr>
          <w:rFonts w:ascii="Arial" w:hAnsi="Arial" w:cs="Arial"/>
          <w:sz w:val="22"/>
          <w:szCs w:val="22"/>
        </w:rPr>
        <w:t xml:space="preserve">with new projects that promotes the team’s efficiency with an eventual opportunity to manage projects independently  </w:t>
      </w:r>
    </w:p>
    <w:bookmarkEnd w:id="2"/>
    <w:p w14:paraId="31F6066E" w14:textId="77777777" w:rsidR="005A66E3" w:rsidRPr="00FE7285" w:rsidRDefault="005A66E3" w:rsidP="007F1472">
      <w:pPr>
        <w:tabs>
          <w:tab w:val="left" w:pos="3897"/>
        </w:tabs>
        <w:rPr>
          <w:rFonts w:ascii="Arial" w:hAnsi="Arial" w:cs="Arial"/>
          <w:b/>
          <w:sz w:val="22"/>
          <w:szCs w:val="22"/>
        </w:rPr>
      </w:pPr>
    </w:p>
    <w:p w14:paraId="709F7F38" w14:textId="77777777" w:rsidR="004A7B3D" w:rsidRDefault="004A7B3D" w:rsidP="007F1472">
      <w:pPr>
        <w:tabs>
          <w:tab w:val="left" w:pos="3897"/>
        </w:tabs>
        <w:rPr>
          <w:rFonts w:ascii="Arial" w:hAnsi="Arial" w:cs="Arial"/>
          <w:b/>
          <w:sz w:val="22"/>
          <w:szCs w:val="22"/>
        </w:rPr>
      </w:pPr>
    </w:p>
    <w:p w14:paraId="0CABC3D2" w14:textId="77777777" w:rsidR="004A7B3D" w:rsidRDefault="004A7B3D" w:rsidP="007F1472">
      <w:pPr>
        <w:tabs>
          <w:tab w:val="left" w:pos="3897"/>
        </w:tabs>
        <w:rPr>
          <w:rFonts w:ascii="Arial" w:hAnsi="Arial" w:cs="Arial"/>
          <w:b/>
          <w:sz w:val="22"/>
          <w:szCs w:val="22"/>
        </w:rPr>
      </w:pPr>
    </w:p>
    <w:p w14:paraId="7FFA491D" w14:textId="31E0806E" w:rsidR="005D04C8" w:rsidRDefault="005D04C8" w:rsidP="007F1472">
      <w:pPr>
        <w:tabs>
          <w:tab w:val="left" w:pos="3897"/>
        </w:tabs>
        <w:rPr>
          <w:rFonts w:ascii="Arial" w:hAnsi="Arial" w:cs="Arial"/>
          <w:b/>
          <w:sz w:val="22"/>
          <w:szCs w:val="22"/>
        </w:rPr>
      </w:pPr>
      <w:r w:rsidRPr="00A82F78">
        <w:rPr>
          <w:rFonts w:ascii="Arial" w:hAnsi="Arial" w:cs="Arial"/>
          <w:b/>
          <w:sz w:val="22"/>
          <w:szCs w:val="22"/>
        </w:rPr>
        <w:lastRenderedPageBreak/>
        <w:t>Skills:</w:t>
      </w:r>
    </w:p>
    <w:p w14:paraId="3FD3DDF6" w14:textId="31691B54" w:rsidR="005D04C8" w:rsidRPr="00A82F78" w:rsidRDefault="005D04C8" w:rsidP="007F1472">
      <w:pPr>
        <w:numPr>
          <w:ilvl w:val="0"/>
          <w:numId w:val="2"/>
        </w:numPr>
        <w:tabs>
          <w:tab w:val="left" w:pos="3897"/>
        </w:tabs>
        <w:rPr>
          <w:rFonts w:ascii="Arial" w:hAnsi="Arial" w:cs="Arial"/>
          <w:sz w:val="22"/>
          <w:szCs w:val="22"/>
        </w:rPr>
      </w:pPr>
      <w:r w:rsidRPr="00A82F78">
        <w:rPr>
          <w:rFonts w:ascii="Arial" w:hAnsi="Arial" w:cs="Arial"/>
          <w:sz w:val="22"/>
          <w:szCs w:val="22"/>
        </w:rPr>
        <w:t>Proficiency in designing, creating and</w:t>
      </w:r>
      <w:r w:rsidR="00917FAE">
        <w:rPr>
          <w:rFonts w:ascii="Arial" w:hAnsi="Arial" w:cs="Arial"/>
          <w:sz w:val="22"/>
          <w:szCs w:val="22"/>
        </w:rPr>
        <w:t>/or</w:t>
      </w:r>
      <w:r w:rsidRPr="00A82F78">
        <w:rPr>
          <w:rFonts w:ascii="Arial" w:hAnsi="Arial" w:cs="Arial"/>
          <w:sz w:val="22"/>
          <w:szCs w:val="22"/>
        </w:rPr>
        <w:t xml:space="preserve"> facilitating training courses for new hire scenarios</w:t>
      </w:r>
      <w:r w:rsidR="00917FAE">
        <w:rPr>
          <w:rFonts w:ascii="Arial" w:hAnsi="Arial" w:cs="Arial"/>
          <w:sz w:val="22"/>
          <w:szCs w:val="22"/>
        </w:rPr>
        <w:t>, including OJT or related experience</w:t>
      </w:r>
    </w:p>
    <w:p w14:paraId="49BE2CAE" w14:textId="77777777" w:rsidR="005D04C8" w:rsidRPr="00A82F78" w:rsidRDefault="005D04C8" w:rsidP="007F1472">
      <w:pPr>
        <w:numPr>
          <w:ilvl w:val="0"/>
          <w:numId w:val="2"/>
        </w:numPr>
        <w:tabs>
          <w:tab w:val="left" w:pos="3897"/>
        </w:tabs>
        <w:rPr>
          <w:rFonts w:ascii="Arial" w:hAnsi="Arial" w:cs="Arial"/>
          <w:sz w:val="22"/>
          <w:szCs w:val="22"/>
        </w:rPr>
      </w:pPr>
      <w:r w:rsidRPr="00A82F78">
        <w:rPr>
          <w:rFonts w:ascii="Arial" w:hAnsi="Arial" w:cs="Arial"/>
          <w:sz w:val="22"/>
          <w:szCs w:val="22"/>
        </w:rPr>
        <w:t>Excels under pressure, in a fast-paced, high-profile work environment</w:t>
      </w:r>
    </w:p>
    <w:p w14:paraId="1FC4FCAF" w14:textId="77777777" w:rsidR="005D04C8" w:rsidRPr="00A82F78" w:rsidRDefault="005D04C8" w:rsidP="007F1472">
      <w:pPr>
        <w:numPr>
          <w:ilvl w:val="0"/>
          <w:numId w:val="2"/>
        </w:numPr>
        <w:tabs>
          <w:tab w:val="left" w:pos="3897"/>
        </w:tabs>
        <w:rPr>
          <w:rFonts w:ascii="Arial" w:hAnsi="Arial" w:cs="Arial"/>
          <w:sz w:val="22"/>
          <w:szCs w:val="22"/>
        </w:rPr>
      </w:pPr>
      <w:r w:rsidRPr="00A82F78">
        <w:rPr>
          <w:rFonts w:ascii="Arial" w:hAnsi="Arial" w:cs="Arial"/>
          <w:sz w:val="22"/>
          <w:szCs w:val="22"/>
        </w:rPr>
        <w:t>Enjoys meeting needs/deadlines of internal and external customers</w:t>
      </w:r>
    </w:p>
    <w:p w14:paraId="631E8782" w14:textId="77777777" w:rsidR="005D04C8" w:rsidRPr="00A82F78" w:rsidRDefault="005D04C8" w:rsidP="007F1472">
      <w:pPr>
        <w:numPr>
          <w:ilvl w:val="0"/>
          <w:numId w:val="2"/>
        </w:numPr>
        <w:tabs>
          <w:tab w:val="left" w:pos="3897"/>
        </w:tabs>
        <w:rPr>
          <w:rFonts w:ascii="Arial" w:hAnsi="Arial" w:cs="Arial"/>
          <w:sz w:val="22"/>
          <w:szCs w:val="22"/>
        </w:rPr>
      </w:pPr>
      <w:r w:rsidRPr="00A82F78">
        <w:rPr>
          <w:rFonts w:ascii="Arial" w:hAnsi="Arial" w:cs="Arial"/>
          <w:sz w:val="22"/>
          <w:szCs w:val="22"/>
        </w:rPr>
        <w:t>Extensive knowledge of eLearning methods and practices</w:t>
      </w:r>
    </w:p>
    <w:p w14:paraId="71A3A523" w14:textId="77777777" w:rsidR="005A66E3" w:rsidRPr="00FE7285" w:rsidRDefault="005A66E3" w:rsidP="007F1472">
      <w:pPr>
        <w:tabs>
          <w:tab w:val="left" w:pos="3897"/>
        </w:tabs>
        <w:rPr>
          <w:rFonts w:ascii="Arial" w:hAnsi="Arial" w:cs="Arial"/>
          <w:b/>
          <w:sz w:val="22"/>
          <w:szCs w:val="22"/>
        </w:rPr>
      </w:pPr>
    </w:p>
    <w:p w14:paraId="2E0324D4" w14:textId="77777777" w:rsidR="005A66E3" w:rsidRPr="00FE7285" w:rsidRDefault="005A66E3" w:rsidP="007F1472">
      <w:pPr>
        <w:tabs>
          <w:tab w:val="left" w:pos="3897"/>
        </w:tabs>
        <w:rPr>
          <w:rFonts w:ascii="Arial" w:hAnsi="Arial" w:cs="Arial"/>
          <w:b/>
          <w:sz w:val="22"/>
          <w:szCs w:val="22"/>
        </w:rPr>
      </w:pPr>
      <w:r w:rsidRPr="00FE7285">
        <w:rPr>
          <w:rFonts w:ascii="Arial" w:hAnsi="Arial" w:cs="Arial"/>
          <w:b/>
          <w:sz w:val="22"/>
          <w:szCs w:val="22"/>
        </w:rPr>
        <w:t>Education/Experience:</w:t>
      </w:r>
    </w:p>
    <w:p w14:paraId="62968CD9" w14:textId="5A980366" w:rsidR="006C6A90" w:rsidRDefault="006C6A90" w:rsidP="007F1472">
      <w:pPr>
        <w:numPr>
          <w:ilvl w:val="0"/>
          <w:numId w:val="3"/>
        </w:numPr>
        <w:tabs>
          <w:tab w:val="left" w:pos="3897"/>
        </w:tabs>
        <w:rPr>
          <w:rFonts w:ascii="Arial" w:hAnsi="Arial" w:cs="Arial"/>
          <w:sz w:val="22"/>
          <w:szCs w:val="22"/>
        </w:rPr>
      </w:pPr>
      <w:r>
        <w:rPr>
          <w:rFonts w:ascii="Arial" w:hAnsi="Arial" w:cs="Arial"/>
          <w:sz w:val="22"/>
          <w:szCs w:val="22"/>
        </w:rPr>
        <w:t xml:space="preserve">Manufacturing operations background is helpful </w:t>
      </w:r>
    </w:p>
    <w:p w14:paraId="03B1D636" w14:textId="354C19ED" w:rsidR="00D25C2C" w:rsidRPr="009D4704" w:rsidRDefault="00D25C2C" w:rsidP="007F1472">
      <w:pPr>
        <w:numPr>
          <w:ilvl w:val="0"/>
          <w:numId w:val="3"/>
        </w:numPr>
        <w:tabs>
          <w:tab w:val="left" w:pos="3897"/>
        </w:tabs>
        <w:rPr>
          <w:rFonts w:ascii="Arial" w:hAnsi="Arial" w:cs="Arial"/>
          <w:sz w:val="22"/>
          <w:szCs w:val="22"/>
        </w:rPr>
      </w:pPr>
      <w:r>
        <w:rPr>
          <w:rFonts w:ascii="Arial" w:hAnsi="Arial" w:cs="Arial"/>
          <w:sz w:val="22"/>
          <w:szCs w:val="22"/>
        </w:rPr>
        <w:t xml:space="preserve">Significant instructional design experience in a </w:t>
      </w:r>
      <w:r w:rsidR="006C6A90">
        <w:rPr>
          <w:rFonts w:ascii="Arial" w:hAnsi="Arial" w:cs="Arial"/>
          <w:sz w:val="22"/>
          <w:szCs w:val="22"/>
        </w:rPr>
        <w:t xml:space="preserve">general </w:t>
      </w:r>
      <w:r>
        <w:rPr>
          <w:rFonts w:ascii="Arial" w:hAnsi="Arial" w:cs="Arial"/>
          <w:sz w:val="22"/>
          <w:szCs w:val="22"/>
        </w:rPr>
        <w:t>manufacturing operation</w:t>
      </w:r>
      <w:r w:rsidR="006C6A90">
        <w:rPr>
          <w:rFonts w:ascii="Arial" w:hAnsi="Arial" w:cs="Arial"/>
          <w:sz w:val="22"/>
          <w:szCs w:val="22"/>
        </w:rPr>
        <w:t xml:space="preserve"> </w:t>
      </w:r>
      <w:r>
        <w:rPr>
          <w:rFonts w:ascii="Arial" w:hAnsi="Arial" w:cs="Arial"/>
          <w:sz w:val="22"/>
          <w:szCs w:val="22"/>
        </w:rPr>
        <w:t xml:space="preserve">  </w:t>
      </w:r>
    </w:p>
    <w:p w14:paraId="697A4CC4" w14:textId="523B219F" w:rsidR="005D60B6" w:rsidRDefault="005D60B6" w:rsidP="007F1472">
      <w:pPr>
        <w:numPr>
          <w:ilvl w:val="0"/>
          <w:numId w:val="3"/>
        </w:numPr>
        <w:tabs>
          <w:tab w:val="left" w:pos="3897"/>
        </w:tabs>
        <w:rPr>
          <w:rFonts w:ascii="Arial" w:hAnsi="Arial" w:cs="Arial"/>
          <w:sz w:val="22"/>
          <w:szCs w:val="22"/>
        </w:rPr>
      </w:pPr>
      <w:r>
        <w:rPr>
          <w:rFonts w:ascii="Arial" w:hAnsi="Arial" w:cs="Arial"/>
          <w:sz w:val="22"/>
          <w:szCs w:val="22"/>
        </w:rPr>
        <w:t xml:space="preserve">At least 3 years of experience </w:t>
      </w:r>
      <w:r w:rsidR="00D25C2C">
        <w:rPr>
          <w:rFonts w:ascii="Arial" w:hAnsi="Arial" w:cs="Arial"/>
          <w:sz w:val="22"/>
          <w:szCs w:val="22"/>
        </w:rPr>
        <w:t xml:space="preserve">of </w:t>
      </w:r>
      <w:r>
        <w:rPr>
          <w:rFonts w:ascii="Arial" w:hAnsi="Arial" w:cs="Arial"/>
          <w:sz w:val="22"/>
          <w:szCs w:val="22"/>
        </w:rPr>
        <w:t>training</w:t>
      </w:r>
      <w:r w:rsidR="00D25C2C">
        <w:rPr>
          <w:rFonts w:ascii="Arial" w:hAnsi="Arial" w:cs="Arial"/>
          <w:sz w:val="22"/>
          <w:szCs w:val="22"/>
        </w:rPr>
        <w:t xml:space="preserve"> facilitation</w:t>
      </w:r>
      <w:r>
        <w:rPr>
          <w:rFonts w:ascii="Arial" w:hAnsi="Arial" w:cs="Arial"/>
          <w:sz w:val="22"/>
          <w:szCs w:val="22"/>
        </w:rPr>
        <w:t>, preferably in a manufacturing or corporate environment</w:t>
      </w:r>
    </w:p>
    <w:p w14:paraId="13A25BF7" w14:textId="198351B4" w:rsidR="00D25C2C" w:rsidRPr="00FE7285" w:rsidRDefault="006C6A90" w:rsidP="007F1472">
      <w:pPr>
        <w:numPr>
          <w:ilvl w:val="0"/>
          <w:numId w:val="3"/>
        </w:numPr>
        <w:tabs>
          <w:tab w:val="left" w:pos="3897"/>
        </w:tabs>
        <w:rPr>
          <w:rFonts w:ascii="Arial" w:hAnsi="Arial" w:cs="Arial"/>
          <w:sz w:val="22"/>
          <w:szCs w:val="22"/>
        </w:rPr>
      </w:pPr>
      <w:r>
        <w:rPr>
          <w:rFonts w:ascii="Arial" w:hAnsi="Arial" w:cs="Arial"/>
          <w:color w:val="282C33"/>
          <w:sz w:val="22"/>
          <w:szCs w:val="22"/>
        </w:rPr>
        <w:t>E</w:t>
      </w:r>
      <w:r w:rsidR="00D25C2C">
        <w:rPr>
          <w:rFonts w:ascii="Arial" w:hAnsi="Arial" w:cs="Arial"/>
          <w:color w:val="282C33"/>
          <w:sz w:val="22"/>
          <w:szCs w:val="22"/>
        </w:rPr>
        <w:t xml:space="preserve">xperience in project management </w:t>
      </w:r>
      <w:r w:rsidR="00D25C2C" w:rsidRPr="00FE7285">
        <w:rPr>
          <w:rFonts w:ascii="Arial" w:hAnsi="Arial" w:cs="Arial"/>
          <w:color w:val="282C33"/>
          <w:sz w:val="22"/>
          <w:szCs w:val="22"/>
        </w:rPr>
        <w:t>with</w:t>
      </w:r>
      <w:r>
        <w:rPr>
          <w:rFonts w:ascii="Arial" w:hAnsi="Arial" w:cs="Arial"/>
          <w:color w:val="282C33"/>
          <w:sz w:val="22"/>
          <w:szCs w:val="22"/>
        </w:rPr>
        <w:t xml:space="preserve"> </w:t>
      </w:r>
      <w:r w:rsidR="00D25C2C" w:rsidRPr="00FE7285">
        <w:rPr>
          <w:rFonts w:ascii="Arial" w:hAnsi="Arial" w:cs="Arial"/>
          <w:color w:val="282C33"/>
          <w:sz w:val="22"/>
          <w:szCs w:val="22"/>
        </w:rPr>
        <w:t>c</w:t>
      </w:r>
      <w:r w:rsidR="00D25C2C" w:rsidRPr="00FE7285">
        <w:rPr>
          <w:rFonts w:ascii="Arial" w:hAnsi="Arial" w:cs="Arial"/>
          <w:sz w:val="22"/>
          <w:szCs w:val="22"/>
        </w:rPr>
        <w:t>ross-functional teams</w:t>
      </w:r>
      <w:r>
        <w:rPr>
          <w:rFonts w:ascii="Arial" w:hAnsi="Arial" w:cs="Arial"/>
          <w:sz w:val="22"/>
          <w:szCs w:val="22"/>
        </w:rPr>
        <w:t xml:space="preserve"> (internal/external)</w:t>
      </w:r>
    </w:p>
    <w:p w14:paraId="01B13B85" w14:textId="051254BB" w:rsidR="00E06242" w:rsidRPr="00E06242" w:rsidRDefault="00E06242" w:rsidP="007F1472">
      <w:pPr>
        <w:numPr>
          <w:ilvl w:val="0"/>
          <w:numId w:val="3"/>
        </w:numPr>
        <w:tabs>
          <w:tab w:val="left" w:pos="3897"/>
        </w:tabs>
        <w:rPr>
          <w:rFonts w:ascii="Arial" w:hAnsi="Arial" w:cs="Arial"/>
          <w:sz w:val="22"/>
          <w:szCs w:val="22"/>
        </w:rPr>
      </w:pPr>
      <w:r>
        <w:rPr>
          <w:rFonts w:ascii="Arial" w:hAnsi="Arial" w:cs="Arial"/>
          <w:sz w:val="22"/>
          <w:szCs w:val="22"/>
        </w:rPr>
        <w:t>Experience developing and delivering training using eLearning and preferably AR or VR technologies</w:t>
      </w:r>
    </w:p>
    <w:p w14:paraId="0A8FD23F" w14:textId="3FE5976B" w:rsidR="005A66E3" w:rsidRDefault="005A66E3" w:rsidP="007F1472">
      <w:pPr>
        <w:numPr>
          <w:ilvl w:val="0"/>
          <w:numId w:val="3"/>
        </w:numPr>
        <w:tabs>
          <w:tab w:val="left" w:pos="3897"/>
        </w:tabs>
        <w:rPr>
          <w:rFonts w:ascii="Arial" w:hAnsi="Arial" w:cs="Arial"/>
          <w:sz w:val="22"/>
          <w:szCs w:val="22"/>
        </w:rPr>
      </w:pPr>
      <w:r>
        <w:rPr>
          <w:rFonts w:ascii="Arial" w:hAnsi="Arial" w:cs="Arial"/>
          <w:sz w:val="22"/>
          <w:szCs w:val="22"/>
        </w:rPr>
        <w:t>P</w:t>
      </w:r>
      <w:r w:rsidRPr="00FE7285">
        <w:rPr>
          <w:rFonts w:ascii="Arial" w:hAnsi="Arial" w:cs="Arial"/>
          <w:sz w:val="22"/>
          <w:szCs w:val="22"/>
        </w:rPr>
        <w:t>rivate-sector experience working in and/or wi</w:t>
      </w:r>
      <w:r>
        <w:rPr>
          <w:rFonts w:ascii="Arial" w:hAnsi="Arial" w:cs="Arial"/>
          <w:sz w:val="22"/>
          <w:szCs w:val="22"/>
        </w:rPr>
        <w:t>th large, multinational firm(s)</w:t>
      </w:r>
      <w:r w:rsidR="006C6A90">
        <w:rPr>
          <w:rFonts w:ascii="Arial" w:hAnsi="Arial" w:cs="Arial"/>
          <w:sz w:val="22"/>
          <w:szCs w:val="22"/>
        </w:rPr>
        <w:t xml:space="preserve"> is a plus</w:t>
      </w:r>
    </w:p>
    <w:p w14:paraId="4A816838" w14:textId="528FEF8A" w:rsidR="005A66E3" w:rsidRDefault="005A66E3" w:rsidP="007F1472">
      <w:pPr>
        <w:numPr>
          <w:ilvl w:val="0"/>
          <w:numId w:val="3"/>
        </w:numPr>
        <w:tabs>
          <w:tab w:val="left" w:pos="3897"/>
        </w:tabs>
        <w:rPr>
          <w:rFonts w:ascii="Arial" w:hAnsi="Arial" w:cs="Arial"/>
          <w:sz w:val="22"/>
          <w:szCs w:val="22"/>
        </w:rPr>
      </w:pPr>
      <w:r w:rsidRPr="00FE7285">
        <w:rPr>
          <w:rFonts w:ascii="Arial" w:hAnsi="Arial" w:cs="Arial"/>
          <w:sz w:val="22"/>
          <w:szCs w:val="22"/>
        </w:rPr>
        <w:t xml:space="preserve">Bachelor’s degree in a relevant field is </w:t>
      </w:r>
      <w:r w:rsidR="00682ABB">
        <w:rPr>
          <w:rFonts w:ascii="Arial" w:hAnsi="Arial" w:cs="Arial"/>
          <w:sz w:val="22"/>
          <w:szCs w:val="22"/>
        </w:rPr>
        <w:t>preferred</w:t>
      </w:r>
      <w:r w:rsidRPr="00FE7285">
        <w:rPr>
          <w:rFonts w:ascii="Arial" w:hAnsi="Arial" w:cs="Arial"/>
          <w:sz w:val="22"/>
          <w:szCs w:val="22"/>
        </w:rPr>
        <w:t>; advanced degree is a plus</w:t>
      </w:r>
    </w:p>
    <w:p w14:paraId="705BCD8A" w14:textId="0CE92252" w:rsidR="00CA1E0A" w:rsidRDefault="00CA1E0A" w:rsidP="00CA1E0A">
      <w:pPr>
        <w:tabs>
          <w:tab w:val="left" w:pos="3897"/>
        </w:tabs>
        <w:rPr>
          <w:rFonts w:ascii="Arial" w:hAnsi="Arial" w:cs="Arial"/>
          <w:sz w:val="22"/>
          <w:szCs w:val="22"/>
        </w:rPr>
      </w:pPr>
    </w:p>
    <w:p w14:paraId="29C904E4" w14:textId="77777777" w:rsidR="00CA1E0A" w:rsidRPr="000E63B1" w:rsidRDefault="00CA1E0A" w:rsidP="00CA1E0A">
      <w:pPr>
        <w:pStyle w:val="NormalWeb"/>
        <w:spacing w:before="0" w:beforeAutospacing="0" w:after="0" w:afterAutospacing="0"/>
        <w:rPr>
          <w:rFonts w:ascii="Arial" w:hAnsi="Arial" w:cs="Arial"/>
          <w:color w:val="000000"/>
          <w:sz w:val="22"/>
          <w:szCs w:val="22"/>
        </w:rPr>
      </w:pPr>
      <w:r w:rsidRPr="000E63B1">
        <w:rPr>
          <w:rFonts w:ascii="Arial" w:hAnsi="Arial" w:cs="Arial"/>
          <w:color w:val="000000"/>
          <w:sz w:val="22"/>
          <w:szCs w:val="22"/>
        </w:rPr>
        <w:t>Under Executive Directive #18, effective September 1, 2021, all employees must disclose their COVID-19 vaccination status to designated Human Resources personnel. If fully vaccinated, employees are required to submit vaccination documentation to designated Human Resources personnel. Those who are not fully vaccinated or have not disclosed their current vaccination status, must undergo weekly COVID-19 testing. All weekly testing results must be disclosed to designated Human Resources Personnel.</w:t>
      </w:r>
    </w:p>
    <w:p w14:paraId="6188020F" w14:textId="77777777" w:rsidR="005A66E3" w:rsidRPr="00FE7285" w:rsidRDefault="005A66E3" w:rsidP="007F1472">
      <w:pPr>
        <w:tabs>
          <w:tab w:val="left" w:pos="3897"/>
        </w:tabs>
        <w:rPr>
          <w:rFonts w:ascii="Arial" w:hAnsi="Arial" w:cs="Arial"/>
          <w:b/>
          <w:sz w:val="22"/>
          <w:szCs w:val="22"/>
        </w:rPr>
      </w:pPr>
    </w:p>
    <w:p w14:paraId="39C3F1DC" w14:textId="1EA3E4EA" w:rsidR="005A66E3" w:rsidRDefault="005A66E3" w:rsidP="007F1472">
      <w:pPr>
        <w:tabs>
          <w:tab w:val="left" w:pos="3897"/>
        </w:tabs>
        <w:rPr>
          <w:rFonts w:ascii="Arial" w:hAnsi="Arial" w:cs="Arial"/>
          <w:color w:val="000000"/>
          <w:sz w:val="22"/>
          <w:szCs w:val="22"/>
        </w:rPr>
      </w:pPr>
      <w:r w:rsidRPr="00FE7285">
        <w:rPr>
          <w:rFonts w:ascii="Arial" w:hAnsi="Arial" w:cs="Arial"/>
          <w:color w:val="000000"/>
          <w:sz w:val="22"/>
          <w:szCs w:val="22"/>
        </w:rPr>
        <w:t>All candidates must apply through our website</w:t>
      </w:r>
      <w:r w:rsidR="00AC08BE">
        <w:rPr>
          <w:rFonts w:ascii="Arial" w:hAnsi="Arial" w:cs="Arial"/>
          <w:color w:val="000000"/>
          <w:sz w:val="22"/>
          <w:szCs w:val="22"/>
        </w:rPr>
        <w:t xml:space="preserve"> </w:t>
      </w:r>
      <w:hyperlink r:id="rId9" w:history="1">
        <w:r w:rsidR="00AC08BE" w:rsidRPr="006D02F5">
          <w:rPr>
            <w:rStyle w:val="Hyperlink"/>
            <w:rFonts w:ascii="Arial" w:hAnsi="Arial" w:cs="Arial"/>
            <w:sz w:val="22"/>
            <w:szCs w:val="22"/>
          </w:rPr>
          <w:t>https://www.vedp.org/about-vedp</w:t>
        </w:r>
      </w:hyperlink>
      <w:r w:rsidRPr="00FE7285">
        <w:rPr>
          <w:rFonts w:ascii="Arial" w:hAnsi="Arial" w:cs="Arial"/>
          <w:color w:val="000000"/>
          <w:sz w:val="22"/>
          <w:szCs w:val="22"/>
        </w:rPr>
        <w:t xml:space="preserve">.  </w:t>
      </w:r>
      <w:r w:rsidR="00596DCD">
        <w:rPr>
          <w:rFonts w:ascii="Arial" w:hAnsi="Arial" w:cs="Arial"/>
          <w:color w:val="000000"/>
          <w:sz w:val="22"/>
          <w:szCs w:val="22"/>
        </w:rPr>
        <w:t xml:space="preserve">Candidates with disabilities are encouraged to apply.  </w:t>
      </w:r>
      <w:r w:rsidRPr="00FE7285">
        <w:rPr>
          <w:rFonts w:ascii="Arial" w:hAnsi="Arial" w:cs="Arial"/>
          <w:sz w:val="22"/>
          <w:szCs w:val="22"/>
        </w:rPr>
        <w:t xml:space="preserve">A valid Virginia driver’s license is required.  </w:t>
      </w:r>
      <w:r w:rsidRPr="00FE7285">
        <w:rPr>
          <w:rFonts w:ascii="Arial" w:hAnsi="Arial" w:cs="Arial"/>
          <w:color w:val="000000"/>
          <w:sz w:val="22"/>
          <w:szCs w:val="22"/>
        </w:rPr>
        <w:t>Application deadline:</w:t>
      </w:r>
      <w:r w:rsidR="00AC08BE">
        <w:rPr>
          <w:rFonts w:ascii="Arial" w:hAnsi="Arial" w:cs="Arial"/>
          <w:color w:val="000000"/>
          <w:sz w:val="22"/>
          <w:szCs w:val="22"/>
        </w:rPr>
        <w:t xml:space="preserve"> </w:t>
      </w:r>
      <w:r w:rsidR="00CA1E0A">
        <w:rPr>
          <w:rFonts w:ascii="Arial" w:hAnsi="Arial" w:cs="Arial"/>
          <w:color w:val="000000"/>
          <w:sz w:val="22"/>
          <w:szCs w:val="22"/>
        </w:rPr>
        <w:t xml:space="preserve">December </w:t>
      </w:r>
      <w:r w:rsidR="004A7B3D">
        <w:rPr>
          <w:rFonts w:ascii="Arial" w:hAnsi="Arial" w:cs="Arial"/>
          <w:color w:val="000000"/>
          <w:sz w:val="22"/>
          <w:szCs w:val="22"/>
        </w:rPr>
        <w:t>30</w:t>
      </w:r>
      <w:r w:rsidR="00CA1E0A">
        <w:rPr>
          <w:rFonts w:ascii="Arial" w:hAnsi="Arial" w:cs="Arial"/>
          <w:color w:val="000000"/>
          <w:sz w:val="22"/>
          <w:szCs w:val="22"/>
        </w:rPr>
        <w:t>, 2021</w:t>
      </w:r>
      <w:r w:rsidR="00CB404B">
        <w:rPr>
          <w:rFonts w:ascii="Arial" w:hAnsi="Arial" w:cs="Arial"/>
          <w:color w:val="000000"/>
          <w:sz w:val="22"/>
          <w:szCs w:val="22"/>
        </w:rPr>
        <w:t>.</w:t>
      </w:r>
    </w:p>
    <w:p w14:paraId="0B097E49" w14:textId="063E6654" w:rsidR="00E76A59" w:rsidRDefault="00E76A59" w:rsidP="007F1472">
      <w:pPr>
        <w:tabs>
          <w:tab w:val="left" w:pos="3897"/>
        </w:tabs>
        <w:rPr>
          <w:rFonts w:ascii="Arial" w:hAnsi="Arial" w:cs="Arial"/>
          <w:color w:val="000000"/>
          <w:sz w:val="22"/>
          <w:szCs w:val="22"/>
        </w:rPr>
      </w:pPr>
    </w:p>
    <w:p w14:paraId="626DC820" w14:textId="2819AF9D" w:rsidR="00E76A59" w:rsidRDefault="00E76A59" w:rsidP="007F1472">
      <w:pPr>
        <w:tabs>
          <w:tab w:val="left" w:pos="3897"/>
        </w:tabs>
        <w:rPr>
          <w:rFonts w:ascii="Arial" w:hAnsi="Arial" w:cs="Arial"/>
          <w:i/>
          <w:iCs/>
          <w:sz w:val="22"/>
          <w:szCs w:val="22"/>
        </w:rPr>
      </w:pPr>
    </w:p>
    <w:p w14:paraId="0B3AC3C7" w14:textId="77777777" w:rsidR="00CA1E0A" w:rsidRPr="00701A30" w:rsidRDefault="00CA1E0A" w:rsidP="00CA1E0A">
      <w:pPr>
        <w:autoSpaceDE w:val="0"/>
        <w:autoSpaceDN w:val="0"/>
        <w:rPr>
          <w:rStyle w:val="VEDPLetter"/>
          <w:sz w:val="18"/>
          <w:szCs w:val="18"/>
        </w:rPr>
      </w:pPr>
      <w:r w:rsidRPr="00701A30">
        <w:rPr>
          <w:rFonts w:ascii="Arial" w:hAnsi="Arial" w:cs="Arial"/>
          <w:i/>
          <w:iCs/>
          <w:color w:val="000000"/>
          <w:sz w:val="18"/>
          <w:szCs w:val="18"/>
        </w:rPr>
        <w:t>VEDP is an Equal Opportunity Employer. All applicants are considered for employment without regard to race, sex, color, national origin, religion, sexual orientation, gender identity or expression, age, veteran status, political affiliation, genetics, or against otherwise qualified individuals with disabi</w:t>
      </w:r>
      <w:r w:rsidRPr="00701A30">
        <w:rPr>
          <w:rFonts w:ascii="Arial-ItalicMT" w:hAnsi="Arial-ItalicMT"/>
          <w:i/>
          <w:iCs/>
          <w:color w:val="000000"/>
          <w:sz w:val="18"/>
          <w:szCs w:val="18"/>
        </w:rPr>
        <w:t xml:space="preserve">lities. It is VEDP’s intent that its employment and personnel </w:t>
      </w:r>
      <w:r w:rsidRPr="00701A30">
        <w:rPr>
          <w:rFonts w:ascii="Arial" w:hAnsi="Arial" w:cs="Arial"/>
          <w:i/>
          <w:iCs/>
          <w:color w:val="000000"/>
          <w:sz w:val="18"/>
          <w:szCs w:val="18"/>
        </w:rPr>
        <w:t xml:space="preserve">policies and practices conform to all applicable federal, state, and local laws and regulations regarding non-discrimination and affirmative action.  Applicants requiring more information or requiring assistance may contact VEDP Human Resources at 1-804-545-5634 or </w:t>
      </w:r>
      <w:hyperlink r:id="rId10" w:history="1">
        <w:r w:rsidRPr="00701A30">
          <w:rPr>
            <w:rFonts w:ascii="Arial" w:hAnsi="Arial" w:cs="Arial"/>
            <w:i/>
            <w:iCs/>
            <w:color w:val="0000FF"/>
            <w:sz w:val="18"/>
            <w:szCs w:val="18"/>
            <w:u w:val="single"/>
          </w:rPr>
          <w:t>vedphr@VEDP.org</w:t>
        </w:r>
      </w:hyperlink>
      <w:r w:rsidRPr="00701A30">
        <w:rPr>
          <w:rFonts w:ascii="Arial" w:hAnsi="Arial" w:cs="Arial"/>
          <w:i/>
          <w:iCs/>
          <w:color w:val="000000"/>
          <w:sz w:val="18"/>
          <w:szCs w:val="18"/>
        </w:rPr>
        <w:t>. TDD 1-800-828-1120.</w:t>
      </w:r>
    </w:p>
    <w:p w14:paraId="7C72ED0D" w14:textId="77777777" w:rsidR="00CA1E0A" w:rsidRDefault="00CA1E0A" w:rsidP="007F1472">
      <w:pPr>
        <w:tabs>
          <w:tab w:val="left" w:pos="3897"/>
        </w:tabs>
        <w:rPr>
          <w:rFonts w:ascii="Arial" w:hAnsi="Arial" w:cs="Arial"/>
          <w:i/>
          <w:iCs/>
          <w:sz w:val="22"/>
          <w:szCs w:val="22"/>
        </w:rPr>
      </w:pPr>
    </w:p>
    <w:sectPr w:rsidR="00CA1E0A" w:rsidSect="005A66E3">
      <w:headerReference w:type="default" r:id="rId11"/>
      <w:headerReference w:type="first" r:id="rId12"/>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B263" w14:textId="77777777" w:rsidR="00E350B4" w:rsidRDefault="00E350B4">
      <w:r>
        <w:separator/>
      </w:r>
    </w:p>
  </w:endnote>
  <w:endnote w:type="continuationSeparator" w:id="0">
    <w:p w14:paraId="1336D0A2" w14:textId="77777777" w:rsidR="00E350B4" w:rsidRDefault="00E3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E8E2" w14:textId="77777777" w:rsidR="00E350B4" w:rsidRDefault="00E350B4">
      <w:r>
        <w:separator/>
      </w:r>
    </w:p>
  </w:footnote>
  <w:footnote w:type="continuationSeparator" w:id="0">
    <w:p w14:paraId="2F599FC9" w14:textId="77777777" w:rsidR="00E350B4" w:rsidRDefault="00E3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FBA1" w14:textId="77777777" w:rsidR="00610284" w:rsidRDefault="00610284" w:rsidP="00610284">
    <w:pPr>
      <w:pStyle w:val="Header"/>
    </w:pPr>
  </w:p>
  <w:p w14:paraId="30E107C3" w14:textId="77777777" w:rsidR="0092696B" w:rsidRDefault="0092696B" w:rsidP="00610284">
    <w:pPr>
      <w:pStyle w:val="Header"/>
    </w:pPr>
  </w:p>
  <w:p w14:paraId="43F38720" w14:textId="77777777" w:rsidR="00610284" w:rsidRDefault="00610284" w:rsidP="00610284">
    <w:pPr>
      <w:pStyle w:val="Header"/>
    </w:pPr>
  </w:p>
  <w:p w14:paraId="7093B4CF" w14:textId="77777777" w:rsidR="00610284" w:rsidRDefault="00610284" w:rsidP="00610284">
    <w:pPr>
      <w:pStyle w:val="Header"/>
    </w:pPr>
  </w:p>
  <w:p w14:paraId="6D8C4F66" w14:textId="77777777" w:rsidR="0092696B" w:rsidRPr="00965A68" w:rsidRDefault="0092696B" w:rsidP="00610284">
    <w:pPr>
      <w:pStyle w:val="Header"/>
    </w:pPr>
  </w:p>
  <w:p w14:paraId="3ACEF2F7" w14:textId="77777777" w:rsidR="00A279A0" w:rsidRDefault="00A279A0" w:rsidP="007875A4">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EC1F" w14:textId="77777777" w:rsidR="00C470AE" w:rsidRDefault="0039660A" w:rsidP="00C470AE">
    <w:pPr>
      <w:pStyle w:val="Header"/>
      <w:ind w:left="-1440"/>
    </w:pPr>
    <w:r>
      <w:rPr>
        <w:noProof/>
      </w:rPr>
      <w:drawing>
        <wp:inline distT="0" distB="0" distL="0" distR="0" wp14:anchorId="7C306513" wp14:editId="67A27A71">
          <wp:extent cx="2433638" cy="14918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9701" cy="15017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961A3"/>
    <w:multiLevelType w:val="hybridMultilevel"/>
    <w:tmpl w:val="05F83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C6AD8"/>
    <w:multiLevelType w:val="hybridMultilevel"/>
    <w:tmpl w:val="5424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912CB"/>
    <w:multiLevelType w:val="hybridMultilevel"/>
    <w:tmpl w:val="F3687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9625BC"/>
    <w:multiLevelType w:val="hybridMultilevel"/>
    <w:tmpl w:val="1F020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A4"/>
    <w:rsid w:val="000136C2"/>
    <w:rsid w:val="00023ADD"/>
    <w:rsid w:val="00050219"/>
    <w:rsid w:val="00072274"/>
    <w:rsid w:val="00076183"/>
    <w:rsid w:val="00082471"/>
    <w:rsid w:val="0009268C"/>
    <w:rsid w:val="000964E8"/>
    <w:rsid w:val="00097E22"/>
    <w:rsid w:val="000A0606"/>
    <w:rsid w:val="000A7190"/>
    <w:rsid w:val="000B5FB3"/>
    <w:rsid w:val="000D0064"/>
    <w:rsid w:val="000E1C93"/>
    <w:rsid w:val="000F0EC1"/>
    <w:rsid w:val="000F1098"/>
    <w:rsid w:val="000F1B0D"/>
    <w:rsid w:val="00104B37"/>
    <w:rsid w:val="001311A4"/>
    <w:rsid w:val="001400D8"/>
    <w:rsid w:val="0014234C"/>
    <w:rsid w:val="001508B1"/>
    <w:rsid w:val="00153A56"/>
    <w:rsid w:val="0015528B"/>
    <w:rsid w:val="00162239"/>
    <w:rsid w:val="00180819"/>
    <w:rsid w:val="0019008B"/>
    <w:rsid w:val="001A118F"/>
    <w:rsid w:val="001A6272"/>
    <w:rsid w:val="001B728C"/>
    <w:rsid w:val="001C1D3A"/>
    <w:rsid w:val="001C4469"/>
    <w:rsid w:val="001D1089"/>
    <w:rsid w:val="001E2023"/>
    <w:rsid w:val="001E43CC"/>
    <w:rsid w:val="001F0874"/>
    <w:rsid w:val="001F12BA"/>
    <w:rsid w:val="00203933"/>
    <w:rsid w:val="00204ADF"/>
    <w:rsid w:val="00222141"/>
    <w:rsid w:val="00222581"/>
    <w:rsid w:val="00226F3C"/>
    <w:rsid w:val="0024078B"/>
    <w:rsid w:val="00242B36"/>
    <w:rsid w:val="002514C1"/>
    <w:rsid w:val="00254CCC"/>
    <w:rsid w:val="00265000"/>
    <w:rsid w:val="00266948"/>
    <w:rsid w:val="002B3B0A"/>
    <w:rsid w:val="002B5B9C"/>
    <w:rsid w:val="002B7DFE"/>
    <w:rsid w:val="002D2DDA"/>
    <w:rsid w:val="002E18EE"/>
    <w:rsid w:val="00300F57"/>
    <w:rsid w:val="003054FD"/>
    <w:rsid w:val="00306D98"/>
    <w:rsid w:val="0031061B"/>
    <w:rsid w:val="00311AE6"/>
    <w:rsid w:val="0036529D"/>
    <w:rsid w:val="00367E06"/>
    <w:rsid w:val="00373C09"/>
    <w:rsid w:val="0039660A"/>
    <w:rsid w:val="003A2CF2"/>
    <w:rsid w:val="003A36FF"/>
    <w:rsid w:val="003B6D7D"/>
    <w:rsid w:val="003C48FB"/>
    <w:rsid w:val="003D40EF"/>
    <w:rsid w:val="003E60A2"/>
    <w:rsid w:val="003E65D9"/>
    <w:rsid w:val="003F41BD"/>
    <w:rsid w:val="003F640A"/>
    <w:rsid w:val="00402CD3"/>
    <w:rsid w:val="0042494E"/>
    <w:rsid w:val="00426257"/>
    <w:rsid w:val="00437521"/>
    <w:rsid w:val="004663F8"/>
    <w:rsid w:val="00470C9A"/>
    <w:rsid w:val="004722DC"/>
    <w:rsid w:val="00487BB4"/>
    <w:rsid w:val="00487D30"/>
    <w:rsid w:val="00491D31"/>
    <w:rsid w:val="004929F1"/>
    <w:rsid w:val="004A3E88"/>
    <w:rsid w:val="004A7B3D"/>
    <w:rsid w:val="004D02F9"/>
    <w:rsid w:val="004D1755"/>
    <w:rsid w:val="004E22C6"/>
    <w:rsid w:val="004E27C1"/>
    <w:rsid w:val="0050052B"/>
    <w:rsid w:val="0050215B"/>
    <w:rsid w:val="005055FF"/>
    <w:rsid w:val="005116BC"/>
    <w:rsid w:val="00541298"/>
    <w:rsid w:val="00554867"/>
    <w:rsid w:val="00561CB9"/>
    <w:rsid w:val="00595918"/>
    <w:rsid w:val="00596DCD"/>
    <w:rsid w:val="00597C64"/>
    <w:rsid w:val="005A66E3"/>
    <w:rsid w:val="005A75EC"/>
    <w:rsid w:val="005A7718"/>
    <w:rsid w:val="005D04C8"/>
    <w:rsid w:val="005D4A62"/>
    <w:rsid w:val="005D60B6"/>
    <w:rsid w:val="005E3325"/>
    <w:rsid w:val="005E3E48"/>
    <w:rsid w:val="005E5C34"/>
    <w:rsid w:val="00603FFD"/>
    <w:rsid w:val="006100A2"/>
    <w:rsid w:val="00610284"/>
    <w:rsid w:val="00614486"/>
    <w:rsid w:val="00617149"/>
    <w:rsid w:val="00626C2A"/>
    <w:rsid w:val="00626FA7"/>
    <w:rsid w:val="006270BB"/>
    <w:rsid w:val="00633224"/>
    <w:rsid w:val="00654015"/>
    <w:rsid w:val="00666F07"/>
    <w:rsid w:val="00667034"/>
    <w:rsid w:val="0067243A"/>
    <w:rsid w:val="00674BFD"/>
    <w:rsid w:val="00682ABB"/>
    <w:rsid w:val="006A1412"/>
    <w:rsid w:val="006A76A2"/>
    <w:rsid w:val="006C6A90"/>
    <w:rsid w:val="006D2980"/>
    <w:rsid w:val="006F43A5"/>
    <w:rsid w:val="006F6146"/>
    <w:rsid w:val="007068D4"/>
    <w:rsid w:val="007567C4"/>
    <w:rsid w:val="0075729F"/>
    <w:rsid w:val="00760D51"/>
    <w:rsid w:val="0076726A"/>
    <w:rsid w:val="00772125"/>
    <w:rsid w:val="00773E2B"/>
    <w:rsid w:val="00774994"/>
    <w:rsid w:val="00775B3F"/>
    <w:rsid w:val="00781AD7"/>
    <w:rsid w:val="00786C8D"/>
    <w:rsid w:val="007875A4"/>
    <w:rsid w:val="00794825"/>
    <w:rsid w:val="007C74B6"/>
    <w:rsid w:val="007D6382"/>
    <w:rsid w:val="007F1472"/>
    <w:rsid w:val="007F4410"/>
    <w:rsid w:val="007F5663"/>
    <w:rsid w:val="00813D9D"/>
    <w:rsid w:val="00817AD3"/>
    <w:rsid w:val="0082281C"/>
    <w:rsid w:val="00827A6E"/>
    <w:rsid w:val="00844F0A"/>
    <w:rsid w:val="00850F58"/>
    <w:rsid w:val="008545A1"/>
    <w:rsid w:val="00863C0D"/>
    <w:rsid w:val="008779EB"/>
    <w:rsid w:val="00881A60"/>
    <w:rsid w:val="00881F12"/>
    <w:rsid w:val="008934EF"/>
    <w:rsid w:val="008A36CA"/>
    <w:rsid w:val="008B14F6"/>
    <w:rsid w:val="008B17C1"/>
    <w:rsid w:val="008D49F7"/>
    <w:rsid w:val="008F51FC"/>
    <w:rsid w:val="00902E80"/>
    <w:rsid w:val="009041C8"/>
    <w:rsid w:val="00917FAE"/>
    <w:rsid w:val="00920842"/>
    <w:rsid w:val="0092267A"/>
    <w:rsid w:val="00924958"/>
    <w:rsid w:val="0092696B"/>
    <w:rsid w:val="00935024"/>
    <w:rsid w:val="009422B0"/>
    <w:rsid w:val="00947917"/>
    <w:rsid w:val="00950E28"/>
    <w:rsid w:val="00953DC6"/>
    <w:rsid w:val="00957CFA"/>
    <w:rsid w:val="00960A97"/>
    <w:rsid w:val="0096605A"/>
    <w:rsid w:val="00967211"/>
    <w:rsid w:val="00967603"/>
    <w:rsid w:val="00974311"/>
    <w:rsid w:val="00974421"/>
    <w:rsid w:val="009945EC"/>
    <w:rsid w:val="0099641A"/>
    <w:rsid w:val="009A3B4E"/>
    <w:rsid w:val="009B6571"/>
    <w:rsid w:val="009C0D92"/>
    <w:rsid w:val="009D6C90"/>
    <w:rsid w:val="009E489A"/>
    <w:rsid w:val="009F269A"/>
    <w:rsid w:val="009F7A8B"/>
    <w:rsid w:val="00A0238B"/>
    <w:rsid w:val="00A075E3"/>
    <w:rsid w:val="00A14FA3"/>
    <w:rsid w:val="00A2018E"/>
    <w:rsid w:val="00A23276"/>
    <w:rsid w:val="00A279A0"/>
    <w:rsid w:val="00A31411"/>
    <w:rsid w:val="00A33B7E"/>
    <w:rsid w:val="00A3429F"/>
    <w:rsid w:val="00A42C8A"/>
    <w:rsid w:val="00A4337A"/>
    <w:rsid w:val="00A454BD"/>
    <w:rsid w:val="00A51FBA"/>
    <w:rsid w:val="00A557AA"/>
    <w:rsid w:val="00AB0DD1"/>
    <w:rsid w:val="00AC08BE"/>
    <w:rsid w:val="00AC7BE4"/>
    <w:rsid w:val="00AF428C"/>
    <w:rsid w:val="00B1487B"/>
    <w:rsid w:val="00B25970"/>
    <w:rsid w:val="00B3517D"/>
    <w:rsid w:val="00B402A3"/>
    <w:rsid w:val="00B42DE0"/>
    <w:rsid w:val="00B50799"/>
    <w:rsid w:val="00B53603"/>
    <w:rsid w:val="00B5636B"/>
    <w:rsid w:val="00B6218B"/>
    <w:rsid w:val="00B713F6"/>
    <w:rsid w:val="00B76241"/>
    <w:rsid w:val="00B77150"/>
    <w:rsid w:val="00B83E48"/>
    <w:rsid w:val="00B91BBE"/>
    <w:rsid w:val="00B9713A"/>
    <w:rsid w:val="00BA55F6"/>
    <w:rsid w:val="00BC5A47"/>
    <w:rsid w:val="00BC74A4"/>
    <w:rsid w:val="00BD2BAE"/>
    <w:rsid w:val="00C04115"/>
    <w:rsid w:val="00C13A74"/>
    <w:rsid w:val="00C24A70"/>
    <w:rsid w:val="00C306CA"/>
    <w:rsid w:val="00C34E86"/>
    <w:rsid w:val="00C45867"/>
    <w:rsid w:val="00C470AE"/>
    <w:rsid w:val="00C54C89"/>
    <w:rsid w:val="00C60E0B"/>
    <w:rsid w:val="00C83A47"/>
    <w:rsid w:val="00C8593D"/>
    <w:rsid w:val="00C93C01"/>
    <w:rsid w:val="00C97890"/>
    <w:rsid w:val="00CA1E0A"/>
    <w:rsid w:val="00CA2517"/>
    <w:rsid w:val="00CB404B"/>
    <w:rsid w:val="00CD0EC2"/>
    <w:rsid w:val="00CE002C"/>
    <w:rsid w:val="00CE778A"/>
    <w:rsid w:val="00CF03B3"/>
    <w:rsid w:val="00D24658"/>
    <w:rsid w:val="00D25C2C"/>
    <w:rsid w:val="00D335DD"/>
    <w:rsid w:val="00D51C00"/>
    <w:rsid w:val="00D604A8"/>
    <w:rsid w:val="00D743B3"/>
    <w:rsid w:val="00D830F8"/>
    <w:rsid w:val="00D837A4"/>
    <w:rsid w:val="00DB0AEB"/>
    <w:rsid w:val="00DC00BD"/>
    <w:rsid w:val="00DC4717"/>
    <w:rsid w:val="00DD0C98"/>
    <w:rsid w:val="00DD3212"/>
    <w:rsid w:val="00DD522E"/>
    <w:rsid w:val="00DE4ED2"/>
    <w:rsid w:val="00DE5435"/>
    <w:rsid w:val="00DF054C"/>
    <w:rsid w:val="00DF13A5"/>
    <w:rsid w:val="00E06242"/>
    <w:rsid w:val="00E2203F"/>
    <w:rsid w:val="00E350B4"/>
    <w:rsid w:val="00E43735"/>
    <w:rsid w:val="00E76A59"/>
    <w:rsid w:val="00E86666"/>
    <w:rsid w:val="00E86BFD"/>
    <w:rsid w:val="00E910FC"/>
    <w:rsid w:val="00E961E5"/>
    <w:rsid w:val="00EA7716"/>
    <w:rsid w:val="00EB0B32"/>
    <w:rsid w:val="00EF356E"/>
    <w:rsid w:val="00F04D2B"/>
    <w:rsid w:val="00F17BE3"/>
    <w:rsid w:val="00F30F0E"/>
    <w:rsid w:val="00F328D6"/>
    <w:rsid w:val="00F3718F"/>
    <w:rsid w:val="00F4582D"/>
    <w:rsid w:val="00F54ECC"/>
    <w:rsid w:val="00F55C56"/>
    <w:rsid w:val="00F76A2F"/>
    <w:rsid w:val="00F842AC"/>
    <w:rsid w:val="00F84471"/>
    <w:rsid w:val="00F9605A"/>
    <w:rsid w:val="00FB1C95"/>
    <w:rsid w:val="00FB6ECD"/>
    <w:rsid w:val="00FD1029"/>
    <w:rsid w:val="00FE555B"/>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1737AB"/>
  <w15:docId w15:val="{2C6F850E-FC97-492F-9BBA-43C5B56F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75A4"/>
    <w:pPr>
      <w:tabs>
        <w:tab w:val="center" w:pos="4320"/>
        <w:tab w:val="right" w:pos="8640"/>
      </w:tabs>
    </w:pPr>
  </w:style>
  <w:style w:type="paragraph" w:styleId="Footer">
    <w:name w:val="footer"/>
    <w:basedOn w:val="Normal"/>
    <w:rsid w:val="007875A4"/>
    <w:pPr>
      <w:tabs>
        <w:tab w:val="center" w:pos="4320"/>
        <w:tab w:val="right" w:pos="8640"/>
      </w:tabs>
    </w:pPr>
  </w:style>
  <w:style w:type="character" w:customStyle="1" w:styleId="VEDPLetter">
    <w:name w:val="VEDP Letter"/>
    <w:rsid w:val="00300F57"/>
    <w:rPr>
      <w:rFonts w:ascii="Arial Narrow" w:hAnsi="Arial Narrow"/>
      <w:sz w:val="22"/>
    </w:rPr>
  </w:style>
  <w:style w:type="paragraph" w:styleId="EndnoteText">
    <w:name w:val="endnote text"/>
    <w:basedOn w:val="Normal"/>
    <w:link w:val="EndnoteTextChar"/>
    <w:rsid w:val="00967603"/>
    <w:rPr>
      <w:rFonts w:ascii="Times Roman" w:hAnsi="Times Roman"/>
      <w:szCs w:val="20"/>
    </w:rPr>
  </w:style>
  <w:style w:type="character" w:customStyle="1" w:styleId="EndnoteTextChar">
    <w:name w:val="Endnote Text Char"/>
    <w:link w:val="EndnoteText"/>
    <w:rsid w:val="00967603"/>
    <w:rPr>
      <w:rFonts w:ascii="Times Roman" w:hAnsi="Times Roman"/>
      <w:sz w:val="24"/>
    </w:rPr>
  </w:style>
  <w:style w:type="character" w:customStyle="1" w:styleId="HeaderChar">
    <w:name w:val="Header Char"/>
    <w:basedOn w:val="DefaultParagraphFont"/>
    <w:link w:val="Header"/>
    <w:uiPriority w:val="99"/>
    <w:rsid w:val="00610284"/>
    <w:rPr>
      <w:sz w:val="24"/>
      <w:szCs w:val="24"/>
    </w:rPr>
  </w:style>
  <w:style w:type="paragraph" w:styleId="BalloonText">
    <w:name w:val="Balloon Text"/>
    <w:basedOn w:val="Normal"/>
    <w:link w:val="BalloonTextChar"/>
    <w:rsid w:val="00541298"/>
    <w:rPr>
      <w:rFonts w:ascii="Segoe UI" w:hAnsi="Segoe UI" w:cs="Segoe UI"/>
      <w:sz w:val="18"/>
      <w:szCs w:val="18"/>
    </w:rPr>
  </w:style>
  <w:style w:type="character" w:customStyle="1" w:styleId="BalloonTextChar">
    <w:name w:val="Balloon Text Char"/>
    <w:basedOn w:val="DefaultParagraphFont"/>
    <w:link w:val="BalloonText"/>
    <w:rsid w:val="00541298"/>
    <w:rPr>
      <w:rFonts w:ascii="Segoe UI" w:hAnsi="Segoe UI" w:cs="Segoe UI"/>
      <w:sz w:val="18"/>
      <w:szCs w:val="18"/>
    </w:rPr>
  </w:style>
  <w:style w:type="character" w:customStyle="1" w:styleId="apple-converted-space">
    <w:name w:val="apple-converted-space"/>
    <w:basedOn w:val="DefaultParagraphFont"/>
    <w:rsid w:val="00B5636B"/>
  </w:style>
  <w:style w:type="character" w:styleId="Emphasis">
    <w:name w:val="Emphasis"/>
    <w:basedOn w:val="DefaultParagraphFont"/>
    <w:uiPriority w:val="20"/>
    <w:qFormat/>
    <w:rsid w:val="00B5636B"/>
    <w:rPr>
      <w:i/>
      <w:iCs/>
    </w:rPr>
  </w:style>
  <w:style w:type="table" w:styleId="TableGrid">
    <w:name w:val="Table Grid"/>
    <w:basedOn w:val="TableNormal"/>
    <w:uiPriority w:val="39"/>
    <w:rsid w:val="007068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36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43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6E3"/>
    <w:rPr>
      <w:color w:val="0000FF"/>
      <w:u w:val="single"/>
    </w:rPr>
  </w:style>
  <w:style w:type="character" w:styleId="CommentReference">
    <w:name w:val="annotation reference"/>
    <w:basedOn w:val="DefaultParagraphFont"/>
    <w:semiHidden/>
    <w:unhideWhenUsed/>
    <w:rsid w:val="008B17C1"/>
    <w:rPr>
      <w:sz w:val="16"/>
      <w:szCs w:val="16"/>
    </w:rPr>
  </w:style>
  <w:style w:type="paragraph" w:styleId="CommentText">
    <w:name w:val="annotation text"/>
    <w:basedOn w:val="Normal"/>
    <w:link w:val="CommentTextChar"/>
    <w:semiHidden/>
    <w:unhideWhenUsed/>
    <w:rsid w:val="008B17C1"/>
    <w:rPr>
      <w:sz w:val="20"/>
      <w:szCs w:val="20"/>
    </w:rPr>
  </w:style>
  <w:style w:type="character" w:customStyle="1" w:styleId="CommentTextChar">
    <w:name w:val="Comment Text Char"/>
    <w:basedOn w:val="DefaultParagraphFont"/>
    <w:link w:val="CommentText"/>
    <w:semiHidden/>
    <w:rsid w:val="008B17C1"/>
  </w:style>
  <w:style w:type="paragraph" w:styleId="NormalWeb">
    <w:name w:val="Normal (Web)"/>
    <w:basedOn w:val="Normal"/>
    <w:uiPriority w:val="99"/>
    <w:semiHidden/>
    <w:unhideWhenUsed/>
    <w:rsid w:val="00CA1E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41140">
      <w:bodyDiv w:val="1"/>
      <w:marLeft w:val="0"/>
      <w:marRight w:val="0"/>
      <w:marTop w:val="0"/>
      <w:marBottom w:val="0"/>
      <w:divBdr>
        <w:top w:val="none" w:sz="0" w:space="0" w:color="auto"/>
        <w:left w:val="none" w:sz="0" w:space="0" w:color="auto"/>
        <w:bottom w:val="none" w:sz="0" w:space="0" w:color="auto"/>
        <w:right w:val="none" w:sz="0" w:space="0" w:color="auto"/>
      </w:divBdr>
    </w:div>
    <w:div w:id="8392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dp.org/incentive/virginia-talent-accelerator-progra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edphr@VEDP.org" TargetMode="External"/><Relationship Id="rId4" Type="http://schemas.openxmlformats.org/officeDocument/2006/relationships/webSettings" Target="webSettings.xml"/><Relationship Id="rId9" Type="http://schemas.openxmlformats.org/officeDocument/2006/relationships/hyperlink" Target="https://www.vedp.org/about-vedp"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Barber Martin</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mmay</dc:creator>
  <cp:lastModifiedBy>Lauren Philip</cp:lastModifiedBy>
  <cp:revision>2</cp:revision>
  <cp:lastPrinted>2021-11-23T16:46:00Z</cp:lastPrinted>
  <dcterms:created xsi:type="dcterms:W3CDTF">2021-12-04T16:01:00Z</dcterms:created>
  <dcterms:modified xsi:type="dcterms:W3CDTF">2021-12-04T16:01:00Z</dcterms:modified>
</cp:coreProperties>
</file>